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327C" w14:textId="77777777" w:rsidR="00F579A8" w:rsidRPr="00704EC5" w:rsidRDefault="00F579A8" w:rsidP="00F579A8">
      <w:pPr>
        <w:spacing w:after="360"/>
        <w:ind w:right="1809"/>
        <w:rPr>
          <w:rFonts w:ascii="Cambria" w:hAnsi="Cambria" w:cs="Arial"/>
          <w:b/>
          <w:sz w:val="40"/>
          <w:szCs w:val="40"/>
          <w:lang w:val="en-CA" w:eastAsia="en-CA"/>
        </w:rPr>
      </w:pPr>
      <w:r w:rsidRPr="00704EC5">
        <w:rPr>
          <w:rFonts w:ascii="Cambria" w:hAnsi="Cambria" w:cs="Arial"/>
          <w:b/>
          <w:sz w:val="40"/>
          <w:szCs w:val="40"/>
          <w:lang w:val="en-CA" w:eastAsia="en-CA"/>
        </w:rPr>
        <w:t>Implementation Meeting Script</w:t>
      </w:r>
    </w:p>
    <w:p w14:paraId="3C5EA51A" w14:textId="77777777" w:rsidR="00F579A8" w:rsidRDefault="00F579A8" w:rsidP="00F579A8">
      <w:pPr>
        <w:spacing w:after="240"/>
        <w:ind w:right="288"/>
        <w:jc w:val="both"/>
        <w:rPr>
          <w:rFonts w:asciiTheme="minorHAnsi" w:hAnsiTheme="minorHAnsi" w:cs="Arial"/>
          <w:color w:val="003300"/>
          <w:szCs w:val="22"/>
          <w:lang w:val="en-CA" w:eastAsia="en-CA"/>
        </w:rPr>
      </w:pPr>
      <w:r w:rsidRPr="00995727">
        <w:rPr>
          <w:rFonts w:asciiTheme="majorHAnsi" w:hAnsiTheme="majorHAnsi"/>
          <w:noProof/>
          <w:sz w:val="36"/>
          <w:szCs w:val="36"/>
          <w:lang w:val="en-CA" w:eastAsia="en-CA"/>
        </w:rPr>
        <mc:AlternateContent>
          <mc:Choice Requires="wps">
            <w:drawing>
              <wp:anchor distT="0" distB="0" distL="114300" distR="114300" simplePos="0" relativeHeight="251660288" behindDoc="0" locked="0" layoutInCell="1" allowOverlap="1" wp14:anchorId="6CFD262D" wp14:editId="46AE7E50">
                <wp:simplePos x="0" y="0"/>
                <wp:positionH relativeFrom="margin">
                  <wp:align>left</wp:align>
                </wp:positionH>
                <wp:positionV relativeFrom="paragraph">
                  <wp:posOffset>57150</wp:posOffset>
                </wp:positionV>
                <wp:extent cx="2209800" cy="3810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09800" cy="381000"/>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844D4" w14:textId="77777777" w:rsidR="00F579A8" w:rsidRPr="004427AE" w:rsidRDefault="00F579A8" w:rsidP="00F579A8">
                            <w:pPr>
                              <w:jc w:val="center"/>
                              <w:rPr>
                                <w:rFonts w:asciiTheme="majorHAnsi" w:hAnsiTheme="majorHAnsi"/>
                                <w:b/>
                                <w:color w:val="FFFFFF" w:themeColor="background1"/>
                                <w:lang w:val="en-CA"/>
                              </w:rPr>
                            </w:pPr>
                            <w:r w:rsidRPr="004427AE">
                              <w:rPr>
                                <w:rFonts w:asciiTheme="majorHAnsi" w:hAnsiTheme="majorHAnsi"/>
                                <w:b/>
                                <w:color w:val="FFFFFF" w:themeColor="background1"/>
                                <w:lang w:val="en-CA"/>
                              </w:rPr>
                              <w:t xml:space="preserve">Client Onboarding STEP </w:t>
                            </w:r>
                            <w:r>
                              <w:rPr>
                                <w:rFonts w:asciiTheme="majorHAnsi" w:hAnsiTheme="majorHAnsi"/>
                                <w:b/>
                                <w:color w:val="FFFFFF" w:themeColor="background1"/>
                                <w:lang w:val="en-C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FD262D" id="Rectangle 23" o:spid="_x0000_s1026" style="position:absolute;left:0;text-align:left;margin-left:0;margin-top:4.5pt;width:174pt;height:30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" fillcolor="#1f3763 [1608]" strokecolor="#1f3763 [1608]" strokeweight="1pt">
                <v:textbox>
                  <w:txbxContent>
                    <w:p w14:paraId="0D3844D4" w14:textId="77777777" w:rsidR="00F579A8" w:rsidRPr="004427AE" w:rsidRDefault="00F579A8" w:rsidP="00F579A8">
                      <w:pPr>
                        <w:jc w:val="center"/>
                        <w:rPr>
                          <w:rFonts w:asciiTheme="majorHAnsi" w:hAnsiTheme="majorHAnsi"/>
                          <w:b/>
                          <w:color w:val="FFFFFF" w:themeColor="background1"/>
                          <w:lang w:val="en-CA"/>
                        </w:rPr>
                      </w:pPr>
                      <w:r w:rsidRPr="004427AE">
                        <w:rPr>
                          <w:rFonts w:asciiTheme="majorHAnsi" w:hAnsiTheme="majorHAnsi"/>
                          <w:b/>
                          <w:color w:val="FFFFFF" w:themeColor="background1"/>
                          <w:lang w:val="en-CA"/>
                        </w:rPr>
                        <w:t xml:space="preserve">Client Onboarding STEP </w:t>
                      </w:r>
                      <w:r>
                        <w:rPr>
                          <w:rFonts w:asciiTheme="majorHAnsi" w:hAnsiTheme="majorHAnsi"/>
                          <w:b/>
                          <w:color w:val="FFFFFF" w:themeColor="background1"/>
                          <w:lang w:val="en-CA"/>
                        </w:rPr>
                        <w:t>7</w:t>
                      </w:r>
                    </w:p>
                  </w:txbxContent>
                </v:textbox>
                <w10:wrap anchorx="margin"/>
              </v:rect>
            </w:pict>
          </mc:Fallback>
        </mc:AlternateContent>
      </w:r>
    </w:p>
    <w:p w14:paraId="15F0990F" w14:textId="77777777" w:rsidR="00F579A8" w:rsidRPr="00EB339E" w:rsidRDefault="00F579A8" w:rsidP="00F579A8">
      <w:pPr>
        <w:spacing w:after="240"/>
        <w:ind w:right="288"/>
        <w:jc w:val="both"/>
        <w:rPr>
          <w:rFonts w:asciiTheme="minorHAnsi" w:hAnsiTheme="minorHAnsi" w:cs="Arial"/>
          <w:color w:val="003300"/>
          <w:szCs w:val="22"/>
          <w:lang w:val="en-CA" w:eastAsia="en-CA"/>
        </w:rPr>
      </w:pPr>
    </w:p>
    <w:p w14:paraId="4A2C9A48" w14:textId="77777777" w:rsidR="00F579A8" w:rsidRPr="00A55A43" w:rsidRDefault="00F579A8" w:rsidP="00F579A8">
      <w:pPr>
        <w:rPr>
          <w:rFonts w:ascii="Calibri" w:hAnsi="Calibri" w:cs="Arial"/>
          <w:i/>
          <w:sz w:val="22"/>
          <w:szCs w:val="22"/>
          <w:lang w:val="en-CA"/>
        </w:rPr>
      </w:pPr>
      <w:r w:rsidRPr="00A55A43">
        <w:rPr>
          <w:rFonts w:ascii="Calibri" w:hAnsi="Calibri" w:cs="Arial"/>
          <w:i/>
          <w:sz w:val="22"/>
          <w:szCs w:val="22"/>
          <w:lang w:val="en-CA"/>
        </w:rPr>
        <w:t>Purpose:  To discuss and mutually agree to move forward with your recommendations (Account Openings and Signings).</w:t>
      </w:r>
    </w:p>
    <w:p w14:paraId="2C27A116" w14:textId="77777777" w:rsidR="00F579A8" w:rsidRPr="00A55A43" w:rsidRDefault="00F579A8" w:rsidP="00F579A8">
      <w:pPr>
        <w:rPr>
          <w:rFonts w:ascii="Calibri" w:hAnsi="Calibri" w:cs="Arial"/>
          <w:i/>
          <w:sz w:val="22"/>
          <w:szCs w:val="22"/>
          <w:lang w:val="en-CA"/>
        </w:rPr>
      </w:pPr>
    </w:p>
    <w:p w14:paraId="075B962C" w14:textId="77777777" w:rsidR="00F579A8" w:rsidRDefault="00F579A8" w:rsidP="00F579A8">
      <w:pPr>
        <w:rPr>
          <w:rFonts w:ascii="Calibri" w:hAnsi="Calibri" w:cs="Arial"/>
          <w:i/>
          <w:sz w:val="22"/>
          <w:szCs w:val="22"/>
          <w:lang w:val="en-CA"/>
        </w:rPr>
      </w:pPr>
      <w:r w:rsidRPr="00A55A43">
        <w:rPr>
          <w:rFonts w:ascii="Calibri" w:hAnsi="Calibri" w:cs="Arial"/>
          <w:i/>
          <w:sz w:val="22"/>
          <w:szCs w:val="22"/>
          <w:lang w:val="en-CA"/>
        </w:rPr>
        <w:t>Again, it is important to remember that you are not required to recite this script word for word. Use this script to guide your Implementation Meeting.  Your goal is to personalize this script so that it feels natural for you.</w:t>
      </w:r>
    </w:p>
    <w:p w14:paraId="5F9CCCE8" w14:textId="77777777" w:rsidR="00F579A8" w:rsidRPr="00A55A43" w:rsidRDefault="00F579A8" w:rsidP="00F579A8">
      <w:pPr>
        <w:rPr>
          <w:rFonts w:ascii="Calibri" w:hAnsi="Calibri" w:cs="Arial"/>
          <w:i/>
          <w:sz w:val="22"/>
          <w:szCs w:val="22"/>
          <w:lang w:val="en-CA"/>
        </w:rPr>
      </w:pPr>
    </w:p>
    <w:p w14:paraId="1D6DBF98" w14:textId="77777777" w:rsidR="00F579A8" w:rsidRPr="001E4F2E" w:rsidRDefault="00F579A8" w:rsidP="00F579A8">
      <w:pPr>
        <w:rPr>
          <w:rFonts w:ascii="Calibri" w:hAnsi="Calibri" w:cs="Arial"/>
          <w:b/>
          <w:sz w:val="22"/>
          <w:szCs w:val="22"/>
          <w:lang w:val="en-CA"/>
        </w:rPr>
      </w:pPr>
      <w:r w:rsidRPr="001E4F2E">
        <w:rPr>
          <w:rFonts w:ascii="Calibri" w:hAnsi="Calibri" w:cs="Arial"/>
          <w:b/>
          <w:sz w:val="22"/>
          <w:szCs w:val="22"/>
          <w:lang w:val="en-CA"/>
        </w:rPr>
        <w:t xml:space="preserve">Instructions: </w:t>
      </w:r>
    </w:p>
    <w:p w14:paraId="165BDF7F" w14:textId="77777777" w:rsidR="00F579A8" w:rsidRDefault="00F579A8" w:rsidP="00F579A8">
      <w:pPr>
        <w:rPr>
          <w:rFonts w:ascii="Calibri" w:hAnsi="Calibri" w:cs="Arial"/>
          <w:sz w:val="22"/>
          <w:szCs w:val="22"/>
          <w:lang w:val="en-CA"/>
        </w:rPr>
      </w:pPr>
    </w:p>
    <w:p w14:paraId="5D99C43B" w14:textId="77777777" w:rsidR="00F579A8" w:rsidRPr="001E4F2E" w:rsidRDefault="00F579A8" w:rsidP="00F579A8">
      <w:pPr>
        <w:spacing w:after="240"/>
        <w:rPr>
          <w:rFonts w:ascii="Calibri" w:hAnsi="Calibri" w:cs="Arial"/>
          <w:bCs/>
          <w:sz w:val="22"/>
          <w:szCs w:val="22"/>
          <w:lang w:val="en-CA"/>
        </w:rPr>
      </w:pPr>
      <w:r w:rsidRPr="001E4F2E">
        <w:rPr>
          <w:rFonts w:ascii="Calibri" w:hAnsi="Calibri" w:cs="Arial"/>
          <w:sz w:val="22"/>
          <w:szCs w:val="22"/>
          <w:lang w:val="en-CA"/>
        </w:rPr>
        <w:t>This document has 2 types of text.</w:t>
      </w:r>
    </w:p>
    <w:p w14:paraId="6F09F501" w14:textId="77777777" w:rsidR="00F579A8" w:rsidRPr="001E4F2E" w:rsidRDefault="00F579A8" w:rsidP="00F579A8">
      <w:pPr>
        <w:numPr>
          <w:ilvl w:val="0"/>
          <w:numId w:val="2"/>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script (what you would say to the client) is in regular text type. </w:t>
      </w:r>
    </w:p>
    <w:p w14:paraId="6C0924F1" w14:textId="77777777" w:rsidR="00F579A8" w:rsidRDefault="00F579A8" w:rsidP="00F579A8">
      <w:pPr>
        <w:numPr>
          <w:ilvl w:val="0"/>
          <w:numId w:val="2"/>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instructions for actions are in </w:t>
      </w:r>
      <w:r w:rsidRPr="001E4F2E">
        <w:rPr>
          <w:rFonts w:ascii="Calibri" w:hAnsi="Calibri" w:cs="Arial"/>
          <w:b/>
          <w:i/>
          <w:sz w:val="22"/>
          <w:szCs w:val="22"/>
          <w:lang w:val="en-CA"/>
        </w:rPr>
        <w:t xml:space="preserve">bold </w:t>
      </w:r>
      <w:r w:rsidRPr="001E4F2E">
        <w:rPr>
          <w:rFonts w:ascii="Calibri" w:hAnsi="Calibri" w:cs="Arial"/>
          <w:b/>
          <w:i/>
          <w:iCs/>
          <w:sz w:val="22"/>
          <w:szCs w:val="22"/>
          <w:lang w:val="en-CA"/>
        </w:rPr>
        <w:t>italics</w:t>
      </w:r>
      <w:r w:rsidRPr="001E4F2E">
        <w:rPr>
          <w:rFonts w:ascii="Calibri" w:hAnsi="Calibri" w:cs="Arial"/>
          <w:i/>
          <w:iCs/>
          <w:sz w:val="22"/>
          <w:szCs w:val="22"/>
          <w:lang w:val="en-CA"/>
        </w:rPr>
        <w:t>.</w:t>
      </w:r>
    </w:p>
    <w:p w14:paraId="35DB1BE0" w14:textId="77777777" w:rsidR="00F579A8" w:rsidRPr="00EB339E" w:rsidRDefault="00F579A8" w:rsidP="00F579A8">
      <w:pPr>
        <w:rPr>
          <w:rFonts w:ascii="Calibri" w:hAnsi="Calibri"/>
        </w:rPr>
      </w:pPr>
      <w:r w:rsidRPr="00EB339E">
        <w:rPr>
          <w:noProof/>
          <w:lang w:val="en-CA" w:eastAsia="en-CA"/>
        </w:rPr>
        <mc:AlternateContent>
          <mc:Choice Requires="wps">
            <w:drawing>
              <wp:anchor distT="0" distB="0" distL="114300" distR="114300" simplePos="0" relativeHeight="251659264" behindDoc="0" locked="0" layoutInCell="1" allowOverlap="1" wp14:anchorId="2F30A78B" wp14:editId="78984939">
                <wp:simplePos x="0" y="0"/>
                <wp:positionH relativeFrom="column">
                  <wp:posOffset>13335</wp:posOffset>
                </wp:positionH>
                <wp:positionV relativeFrom="paragraph">
                  <wp:posOffset>147955</wp:posOffset>
                </wp:positionV>
                <wp:extent cx="5715000" cy="0"/>
                <wp:effectExtent l="0" t="0" r="19050" b="19050"/>
                <wp:wrapNone/>
                <wp:docPr id="52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532ED"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65pt" to="45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"/>
            </w:pict>
          </mc:Fallback>
        </mc:AlternateContent>
      </w:r>
    </w:p>
    <w:p w14:paraId="31C930A0" w14:textId="77777777" w:rsidR="00F579A8" w:rsidRDefault="00F579A8" w:rsidP="00F579A8">
      <w:pPr>
        <w:pStyle w:val="ContentSub"/>
        <w:spacing w:after="0"/>
        <w:ind w:left="0" w:right="288"/>
        <w:rPr>
          <w:rFonts w:ascii="Cambria" w:hAnsi="Cambria" w:cs="Arial"/>
          <w:sz w:val="28"/>
          <w:szCs w:val="28"/>
        </w:rPr>
      </w:pPr>
    </w:p>
    <w:p w14:paraId="0E5B3236" w14:textId="77777777" w:rsidR="00F579A8" w:rsidRPr="007C2D41" w:rsidRDefault="00F579A8" w:rsidP="00F579A8">
      <w:pPr>
        <w:pStyle w:val="ContentSub"/>
        <w:ind w:left="0" w:right="288"/>
        <w:rPr>
          <w:rFonts w:ascii="Cambria" w:hAnsi="Cambria" w:cs="Arial"/>
          <w:sz w:val="28"/>
          <w:szCs w:val="28"/>
        </w:rPr>
      </w:pPr>
      <w:r w:rsidRPr="007C2D41">
        <w:rPr>
          <w:rFonts w:ascii="Cambria" w:hAnsi="Cambria" w:cs="Arial"/>
          <w:sz w:val="28"/>
          <w:szCs w:val="28"/>
        </w:rPr>
        <w:t>GREETING</w:t>
      </w:r>
    </w:p>
    <w:p w14:paraId="5BA1EB0D" w14:textId="77777777" w:rsidR="00F579A8" w:rsidRPr="001E4F2E" w:rsidRDefault="00F579A8" w:rsidP="00F579A8">
      <w:pPr>
        <w:pStyle w:val="ContentBody"/>
        <w:spacing w:after="60"/>
        <w:ind w:left="0" w:right="288"/>
        <w:rPr>
          <w:rFonts w:asciiTheme="minorHAnsi" w:hAnsiTheme="minorHAnsi"/>
          <w:b/>
          <w:i/>
        </w:rPr>
      </w:pPr>
      <w:r w:rsidRPr="001E4F2E">
        <w:rPr>
          <w:rFonts w:asciiTheme="minorHAnsi" w:hAnsiTheme="minorHAnsi"/>
          <w:b/>
          <w:i/>
        </w:rPr>
        <w:t>Welcome client and establish a rapport with them.</w:t>
      </w:r>
    </w:p>
    <w:p w14:paraId="6DC33CB8" w14:textId="77777777" w:rsidR="00F579A8" w:rsidRPr="001E4F2E" w:rsidRDefault="00F579A8" w:rsidP="00F579A8">
      <w:pPr>
        <w:numPr>
          <w:ilvl w:val="0"/>
          <w:numId w:val="2"/>
        </w:numPr>
        <w:tabs>
          <w:tab w:val="clear" w:pos="1912"/>
          <w:tab w:val="num" w:pos="993"/>
          <w:tab w:val="num" w:pos="1026"/>
          <w:tab w:val="num" w:pos="1800"/>
        </w:tabs>
        <w:spacing w:after="60"/>
        <w:ind w:left="994" w:right="288" w:hanging="360"/>
        <w:rPr>
          <w:rFonts w:ascii="Calibri" w:hAnsi="Calibri" w:cs="Arial"/>
          <w:sz w:val="22"/>
          <w:szCs w:val="20"/>
          <w:lang w:val="en-CA" w:eastAsia="en-CA"/>
        </w:rPr>
      </w:pPr>
      <w:r w:rsidRPr="001E4F2E">
        <w:rPr>
          <w:rFonts w:ascii="Calibri" w:hAnsi="Calibri" w:cs="Arial"/>
          <w:sz w:val="22"/>
          <w:szCs w:val="20"/>
          <w:lang w:val="en-CA" w:eastAsia="en-CA"/>
        </w:rPr>
        <w:t>Hello Mr. and Mrs._______________</w:t>
      </w:r>
      <w:r>
        <w:rPr>
          <w:rFonts w:ascii="Calibri" w:hAnsi="Calibri" w:cs="Arial"/>
          <w:sz w:val="22"/>
          <w:szCs w:val="20"/>
          <w:lang w:val="en-CA" w:eastAsia="en-CA"/>
        </w:rPr>
        <w:t>, it's good to see you again</w:t>
      </w:r>
      <w:r w:rsidRPr="001E4F2E">
        <w:rPr>
          <w:rFonts w:ascii="Calibri" w:hAnsi="Calibri" w:cs="Arial"/>
          <w:sz w:val="22"/>
          <w:szCs w:val="20"/>
          <w:lang w:val="en-CA" w:eastAsia="en-CA"/>
        </w:rPr>
        <w:t xml:space="preserve">. </w:t>
      </w:r>
    </w:p>
    <w:p w14:paraId="75FD475E" w14:textId="77777777" w:rsidR="00F579A8" w:rsidRPr="001E4F2E" w:rsidRDefault="00F579A8" w:rsidP="00F579A8">
      <w:pPr>
        <w:numPr>
          <w:ilvl w:val="0"/>
          <w:numId w:val="2"/>
        </w:numPr>
        <w:tabs>
          <w:tab w:val="clear" w:pos="1912"/>
          <w:tab w:val="num" w:pos="993"/>
          <w:tab w:val="num" w:pos="1026"/>
          <w:tab w:val="num" w:pos="1800"/>
        </w:tabs>
        <w:spacing w:after="60"/>
        <w:ind w:left="994" w:right="288" w:hanging="360"/>
        <w:rPr>
          <w:rFonts w:ascii="Calibri" w:hAnsi="Calibri" w:cs="Arial"/>
          <w:sz w:val="22"/>
          <w:szCs w:val="20"/>
          <w:lang w:val="en-CA" w:eastAsia="en-CA"/>
        </w:rPr>
      </w:pPr>
      <w:r w:rsidRPr="001E4F2E">
        <w:rPr>
          <w:rFonts w:ascii="Calibri" w:hAnsi="Calibri" w:cs="Arial"/>
          <w:sz w:val="22"/>
          <w:szCs w:val="20"/>
          <w:lang w:val="en-CA" w:eastAsia="en-CA"/>
        </w:rPr>
        <w:t>How have you been?</w:t>
      </w:r>
    </w:p>
    <w:p w14:paraId="10A7C9FA" w14:textId="77777777" w:rsidR="00F579A8" w:rsidRPr="001E4F2E" w:rsidRDefault="00F579A8" w:rsidP="00F579A8">
      <w:pPr>
        <w:pStyle w:val="ContentBody"/>
        <w:ind w:left="0" w:right="288"/>
        <w:rPr>
          <w:rFonts w:asciiTheme="minorHAnsi" w:hAnsiTheme="minorHAnsi"/>
          <w:b/>
          <w:i/>
        </w:rPr>
      </w:pPr>
      <w:r w:rsidRPr="001E4F2E">
        <w:rPr>
          <w:rFonts w:asciiTheme="minorHAnsi" w:hAnsiTheme="minorHAnsi"/>
          <w:b/>
          <w:i/>
        </w:rPr>
        <w:t xml:space="preserve">Make small talk (weather, sports, families, anything to establish common ground) – no more than a couple of minutes.  </w:t>
      </w:r>
    </w:p>
    <w:p w14:paraId="0FFC33CC" w14:textId="77777777" w:rsidR="00F579A8" w:rsidRPr="004427AE" w:rsidRDefault="00F579A8" w:rsidP="00F579A8">
      <w:pPr>
        <w:pStyle w:val="ContentSub"/>
        <w:numPr>
          <w:ilvl w:val="0"/>
          <w:numId w:val="4"/>
        </w:numPr>
        <w:spacing w:before="240" w:after="240"/>
        <w:ind w:left="567" w:right="288" w:hanging="567"/>
        <w:rPr>
          <w:rFonts w:ascii="Cambria" w:hAnsi="Cambria" w:cs="Arial"/>
          <w:color w:val="1F3864" w:themeColor="accent5" w:themeShade="80"/>
          <w:sz w:val="28"/>
          <w:szCs w:val="28"/>
        </w:rPr>
      </w:pPr>
      <w:r w:rsidRPr="004427AE">
        <w:rPr>
          <w:rFonts w:ascii="Cambria" w:hAnsi="Cambria" w:cs="Arial"/>
          <w:color w:val="1F3864" w:themeColor="accent5" w:themeShade="80"/>
          <w:sz w:val="28"/>
          <w:szCs w:val="28"/>
        </w:rPr>
        <w:t>MEETING OVERVIEW</w:t>
      </w:r>
    </w:p>
    <w:p w14:paraId="595BC085" w14:textId="77777777" w:rsidR="00F579A8" w:rsidRPr="001E4F2E" w:rsidRDefault="00F579A8" w:rsidP="00F579A8">
      <w:pPr>
        <w:numPr>
          <w:ilvl w:val="0"/>
          <w:numId w:val="2"/>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Here is the agenda for today’s meeting [</w:t>
      </w:r>
      <w:r w:rsidRPr="001E4F2E">
        <w:rPr>
          <w:rFonts w:ascii="Calibri" w:hAnsi="Calibri" w:cs="Arial"/>
          <w:b/>
          <w:sz w:val="22"/>
          <w:szCs w:val="20"/>
          <w:lang w:val="en-CA" w:eastAsia="en-CA"/>
        </w:rPr>
        <w:t>give them a copy of the agenda</w:t>
      </w:r>
      <w:r w:rsidRPr="001E4F2E">
        <w:rPr>
          <w:rFonts w:ascii="Calibri" w:hAnsi="Calibri" w:cs="Arial"/>
          <w:sz w:val="22"/>
          <w:szCs w:val="20"/>
          <w:lang w:val="en-CA" w:eastAsia="en-CA"/>
        </w:rPr>
        <w:t>].</w:t>
      </w:r>
    </w:p>
    <w:p w14:paraId="2FF59CFD" w14:textId="77777777" w:rsidR="00F579A8" w:rsidRDefault="00F579A8" w:rsidP="00F579A8">
      <w:pPr>
        <w:numPr>
          <w:ilvl w:val="0"/>
          <w:numId w:val="2"/>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Pr>
          <w:rFonts w:ascii="Calibri" w:hAnsi="Calibri" w:cs="Arial"/>
          <w:sz w:val="22"/>
          <w:szCs w:val="20"/>
          <w:lang w:val="en-CA" w:eastAsia="en-CA"/>
        </w:rPr>
        <w:t>Today we are going to spend our time focused on</w:t>
      </w:r>
      <w:r w:rsidRPr="00F0518E">
        <w:rPr>
          <w:rFonts w:ascii="Calibri" w:hAnsi="Calibri" w:cs="Arial"/>
          <w:sz w:val="22"/>
          <w:szCs w:val="20"/>
          <w:lang w:val="en-CA" w:eastAsia="en-CA"/>
        </w:rPr>
        <w:t xml:space="preserve"> your </w:t>
      </w:r>
      <w:r>
        <w:rPr>
          <w:rFonts w:ascii="Calibri" w:hAnsi="Calibri" w:cs="Arial"/>
          <w:sz w:val="22"/>
          <w:szCs w:val="20"/>
          <w:lang w:val="en-CA" w:eastAsia="en-CA"/>
        </w:rPr>
        <w:t>Goals – what matters most to you and why you are here today as well as, go over your Personal Financial Organizer.</w:t>
      </w:r>
    </w:p>
    <w:p w14:paraId="7C94543F" w14:textId="77777777" w:rsidR="00F579A8" w:rsidRPr="00F0518E" w:rsidRDefault="00F579A8" w:rsidP="00F579A8">
      <w:pPr>
        <w:numPr>
          <w:ilvl w:val="0"/>
          <w:numId w:val="2"/>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Pr>
          <w:rFonts w:ascii="Calibri" w:hAnsi="Calibri" w:cs="Arial"/>
          <w:sz w:val="22"/>
          <w:szCs w:val="20"/>
          <w:lang w:val="en-CA" w:eastAsia="en-CA"/>
        </w:rPr>
        <w:t xml:space="preserve">This includes discussing my recommendations and answering all your questions so you are confident making the decision that is best for you – so I can help you put it into action.  </w:t>
      </w:r>
    </w:p>
    <w:p w14:paraId="6170F9E2" w14:textId="77777777" w:rsidR="00F579A8" w:rsidRDefault="00F579A8" w:rsidP="00F579A8">
      <w:pPr>
        <w:numPr>
          <w:ilvl w:val="0"/>
          <w:numId w:val="2"/>
        </w:numPr>
        <w:tabs>
          <w:tab w:val="clear" w:pos="1912"/>
          <w:tab w:val="num" w:pos="993"/>
          <w:tab w:val="num" w:pos="1026"/>
          <w:tab w:val="num" w:pos="1800"/>
        </w:tabs>
        <w:spacing w:after="120"/>
        <w:ind w:left="993" w:right="288" w:hanging="360"/>
        <w:rPr>
          <w:rFonts w:ascii="Calibri" w:hAnsi="Calibri" w:cs="Arial"/>
          <w:sz w:val="22"/>
          <w:szCs w:val="20"/>
          <w:lang w:val="en-CA" w:eastAsia="en-CA"/>
        </w:rPr>
      </w:pPr>
      <w:r>
        <w:rPr>
          <w:rFonts w:ascii="Calibri" w:hAnsi="Calibri" w:cs="Arial"/>
          <w:sz w:val="22"/>
          <w:szCs w:val="20"/>
          <w:lang w:val="en-CA" w:eastAsia="en-CA"/>
        </w:rPr>
        <w:t>I will outline all steps required to get things moving forward which will include the completion of required paperwork.</w:t>
      </w:r>
    </w:p>
    <w:p w14:paraId="462F3CD3" w14:textId="77777777" w:rsidR="00F579A8" w:rsidRPr="00F0518E" w:rsidRDefault="00F579A8" w:rsidP="00F579A8">
      <w:pPr>
        <w:numPr>
          <w:ilvl w:val="0"/>
          <w:numId w:val="2"/>
        </w:numPr>
        <w:tabs>
          <w:tab w:val="clear" w:pos="1912"/>
          <w:tab w:val="num" w:pos="993"/>
          <w:tab w:val="num" w:pos="1026"/>
          <w:tab w:val="num" w:pos="1800"/>
        </w:tabs>
        <w:spacing w:after="120"/>
        <w:ind w:left="993" w:right="288" w:hanging="360"/>
        <w:rPr>
          <w:rFonts w:ascii="Calibri" w:hAnsi="Calibri" w:cs="Arial"/>
          <w:sz w:val="22"/>
          <w:szCs w:val="20"/>
          <w:lang w:val="en-CA" w:eastAsia="en-CA"/>
        </w:rPr>
      </w:pPr>
      <w:r>
        <w:rPr>
          <w:rFonts w:ascii="Calibri" w:hAnsi="Calibri" w:cs="Arial"/>
          <w:sz w:val="22"/>
          <w:szCs w:val="20"/>
          <w:lang w:val="en-CA" w:eastAsia="en-CA"/>
        </w:rPr>
        <w:t>Finally, I will give you a brief reminder of our wealth approach so I am confident you are fully aware of how we can help you as well as, outline our approach to possibly helping others who may be important to you.</w:t>
      </w:r>
    </w:p>
    <w:p w14:paraId="1D3D4FCF" w14:textId="77777777" w:rsidR="00F579A8" w:rsidRDefault="00F579A8" w:rsidP="00F579A8">
      <w:pPr>
        <w:rPr>
          <w:rFonts w:ascii="Cambria" w:hAnsi="Cambria" w:cs="Arial"/>
          <w:b/>
          <w:color w:val="1F3864" w:themeColor="accent5" w:themeShade="80"/>
          <w:sz w:val="28"/>
          <w:szCs w:val="28"/>
          <w:lang w:val="en-CA" w:eastAsia="en-CA"/>
        </w:rPr>
      </w:pPr>
      <w:r>
        <w:rPr>
          <w:rFonts w:ascii="Cambria" w:hAnsi="Cambria" w:cs="Arial"/>
          <w:color w:val="1F3864" w:themeColor="accent5" w:themeShade="80"/>
          <w:sz w:val="28"/>
          <w:szCs w:val="28"/>
        </w:rPr>
        <w:br w:type="page"/>
      </w:r>
    </w:p>
    <w:p w14:paraId="542B73EB" w14:textId="77777777" w:rsidR="00F579A8" w:rsidRPr="004427AE" w:rsidRDefault="00F579A8" w:rsidP="00F579A8">
      <w:pPr>
        <w:pStyle w:val="ContentSub"/>
        <w:numPr>
          <w:ilvl w:val="0"/>
          <w:numId w:val="4"/>
        </w:numPr>
        <w:spacing w:before="240" w:after="240"/>
        <w:ind w:left="562" w:right="288" w:hanging="562"/>
        <w:rPr>
          <w:rFonts w:ascii="Cambria" w:hAnsi="Cambria" w:cs="Arial"/>
          <w:color w:val="1F3864" w:themeColor="accent5" w:themeShade="80"/>
          <w:sz w:val="28"/>
          <w:szCs w:val="28"/>
        </w:rPr>
      </w:pPr>
      <w:r>
        <w:rPr>
          <w:rFonts w:ascii="Cambria" w:hAnsi="Cambria" w:cs="Arial"/>
          <w:color w:val="1F3864" w:themeColor="accent5" w:themeShade="80"/>
          <w:sz w:val="28"/>
          <w:szCs w:val="28"/>
        </w:rPr>
        <w:lastRenderedPageBreak/>
        <w:t>HELPING YOU GET THINGS UNDERWAY</w:t>
      </w:r>
    </w:p>
    <w:p w14:paraId="220ACF4C" w14:textId="77777777" w:rsidR="00F579A8" w:rsidRPr="007C2D41" w:rsidRDefault="00F579A8" w:rsidP="00F579A8">
      <w:pPr>
        <w:spacing w:before="240" w:after="120"/>
        <w:rPr>
          <w:rFonts w:ascii="Calibri" w:hAnsi="Calibri" w:cs="Arial"/>
          <w:b/>
          <w:u w:val="single"/>
        </w:rPr>
      </w:pPr>
      <w:r>
        <w:rPr>
          <w:rFonts w:ascii="Calibri" w:hAnsi="Calibri" w:cs="Arial"/>
          <w:b/>
          <w:u w:val="single"/>
        </w:rPr>
        <w:t>Review Your Current Goals – What Matters Most to You</w:t>
      </w:r>
    </w:p>
    <w:p w14:paraId="13BF50AF" w14:textId="77777777" w:rsidR="00F579A8" w:rsidRPr="00D23EF2" w:rsidRDefault="00F579A8" w:rsidP="00F579A8">
      <w:pPr>
        <w:numPr>
          <w:ilvl w:val="0"/>
          <w:numId w:val="2"/>
        </w:numPr>
        <w:tabs>
          <w:tab w:val="clear" w:pos="1912"/>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In our last meeting, we talked extensively about what is important to you.</w:t>
      </w:r>
    </w:p>
    <w:p w14:paraId="2D86F449" w14:textId="77777777" w:rsidR="00F579A8" w:rsidRPr="00D23EF2" w:rsidRDefault="00F579A8" w:rsidP="00F579A8">
      <w:pPr>
        <w:numPr>
          <w:ilvl w:val="0"/>
          <w:numId w:val="2"/>
        </w:numPr>
        <w:tabs>
          <w:tab w:val="clear" w:pos="1912"/>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You indicated that</w:t>
      </w:r>
      <w:r w:rsidRPr="00D23EF2">
        <w:rPr>
          <w:rFonts w:asciiTheme="minorHAnsi" w:hAnsiTheme="minorHAnsi"/>
          <w:b/>
          <w:i/>
          <w:sz w:val="22"/>
        </w:rPr>
        <w:t xml:space="preserve"> summarize the goals they identified.</w:t>
      </w:r>
    </w:p>
    <w:p w14:paraId="2D565C87" w14:textId="77777777" w:rsidR="00F579A8" w:rsidRPr="00D23EF2" w:rsidRDefault="00F579A8" w:rsidP="00F579A8">
      <w:pPr>
        <w:numPr>
          <w:ilvl w:val="0"/>
          <w:numId w:val="2"/>
        </w:numPr>
        <w:tabs>
          <w:tab w:val="clear" w:pos="1912"/>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sz w:val="22"/>
        </w:rPr>
        <w:t xml:space="preserve">Do you want to add anything to our initial discussion? Are there any goals you would like to place a higher priority on? </w:t>
      </w:r>
      <w:r w:rsidRPr="00D23EF2">
        <w:rPr>
          <w:rFonts w:asciiTheme="minorHAnsi" w:hAnsiTheme="minorHAnsi"/>
          <w:b/>
          <w:i/>
          <w:sz w:val="22"/>
        </w:rPr>
        <w:t>If there are changes explore these by questioning them as you did before.</w:t>
      </w:r>
    </w:p>
    <w:p w14:paraId="65286FDF" w14:textId="77777777" w:rsidR="00F579A8" w:rsidRPr="007C2D41" w:rsidRDefault="00F579A8" w:rsidP="00F579A8">
      <w:pPr>
        <w:spacing w:after="60"/>
        <w:rPr>
          <w:rFonts w:ascii="Calibri" w:hAnsi="Calibri" w:cs="Arial"/>
          <w:b/>
          <w:u w:val="single"/>
        </w:rPr>
      </w:pPr>
      <w:r>
        <w:rPr>
          <w:rFonts w:ascii="Calibri" w:hAnsi="Calibri" w:cs="Arial"/>
          <w:b/>
          <w:u w:val="single"/>
        </w:rPr>
        <w:t>Review Your Personal Financial Organizer</w:t>
      </w:r>
    </w:p>
    <w:p w14:paraId="5B58AD21"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 xml:space="preserve">Provide your </w:t>
      </w:r>
      <w:r>
        <w:rPr>
          <w:rFonts w:asciiTheme="minorHAnsi" w:hAnsiTheme="minorHAnsi"/>
          <w:b/>
          <w:i/>
          <w:sz w:val="22"/>
        </w:rPr>
        <w:t>client</w:t>
      </w:r>
      <w:r w:rsidRPr="00D23EF2">
        <w:rPr>
          <w:rFonts w:asciiTheme="minorHAnsi" w:hAnsiTheme="minorHAnsi"/>
          <w:b/>
          <w:i/>
          <w:sz w:val="22"/>
        </w:rPr>
        <w:t xml:space="preserve"> an overview </w:t>
      </w:r>
      <w:r>
        <w:rPr>
          <w:rFonts w:asciiTheme="minorHAnsi" w:hAnsiTheme="minorHAnsi"/>
          <w:b/>
          <w:i/>
          <w:sz w:val="22"/>
        </w:rPr>
        <w:t xml:space="preserve">and outline </w:t>
      </w:r>
      <w:r w:rsidRPr="00D23EF2">
        <w:rPr>
          <w:rFonts w:asciiTheme="minorHAnsi" w:hAnsiTheme="minorHAnsi"/>
          <w:b/>
          <w:i/>
          <w:sz w:val="22"/>
        </w:rPr>
        <w:t xml:space="preserve">of </w:t>
      </w:r>
      <w:r>
        <w:rPr>
          <w:rFonts w:asciiTheme="minorHAnsi" w:hAnsiTheme="minorHAnsi"/>
          <w:b/>
          <w:i/>
          <w:sz w:val="22"/>
        </w:rPr>
        <w:t>your recommendations</w:t>
      </w:r>
      <w:r w:rsidRPr="00D23EF2">
        <w:rPr>
          <w:rFonts w:asciiTheme="minorHAnsi" w:hAnsiTheme="minorHAnsi"/>
          <w:b/>
          <w:i/>
          <w:sz w:val="22"/>
        </w:rPr>
        <w:t xml:space="preserve">. </w:t>
      </w:r>
    </w:p>
    <w:p w14:paraId="73F6B323"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Proceed to strategy of focus for the meeting</w:t>
      </w:r>
      <w:r>
        <w:rPr>
          <w:rFonts w:asciiTheme="minorHAnsi" w:hAnsiTheme="minorHAnsi"/>
          <w:b/>
          <w:i/>
          <w:sz w:val="22"/>
        </w:rPr>
        <w:t xml:space="preserve"> - m</w:t>
      </w:r>
      <w:r w:rsidRPr="00D23EF2">
        <w:rPr>
          <w:rFonts w:asciiTheme="minorHAnsi" w:hAnsiTheme="minorHAnsi"/>
          <w:b/>
          <w:i/>
          <w:sz w:val="22"/>
        </w:rPr>
        <w:t>ost likely investment recommendations.</w:t>
      </w:r>
    </w:p>
    <w:p w14:paraId="5A4331FC" w14:textId="77777777" w:rsidR="00F579A8"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Include a review of all assumptions.</w:t>
      </w:r>
    </w:p>
    <w:p w14:paraId="5EE17C84" w14:textId="77777777" w:rsidR="00F579A8" w:rsidRPr="007C2D41" w:rsidRDefault="00F579A8" w:rsidP="00F579A8">
      <w:pPr>
        <w:spacing w:after="60"/>
        <w:rPr>
          <w:rFonts w:ascii="Calibri" w:hAnsi="Calibri" w:cs="Arial"/>
          <w:b/>
          <w:u w:val="single"/>
        </w:rPr>
      </w:pPr>
      <w:r>
        <w:rPr>
          <w:rFonts w:ascii="Calibri" w:hAnsi="Calibri" w:cs="Arial"/>
          <w:b/>
          <w:u w:val="single"/>
        </w:rPr>
        <w:t>Discuss Any New Items of Importance to You</w:t>
      </w:r>
    </w:p>
    <w:p w14:paraId="0B72CA58" w14:textId="77777777" w:rsidR="00F579A8" w:rsidRPr="004954E6" w:rsidRDefault="00F579A8" w:rsidP="00F579A8">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bCs/>
          <w:i/>
          <w:sz w:val="22"/>
        </w:rPr>
      </w:pPr>
      <w:r w:rsidRPr="004954E6">
        <w:rPr>
          <w:rFonts w:asciiTheme="minorHAnsi" w:hAnsiTheme="minorHAnsi"/>
          <w:bCs/>
          <w:iCs/>
          <w:sz w:val="22"/>
        </w:rPr>
        <w:t>Based on what we covered today, is there anything else you’d like to discuss?</w:t>
      </w:r>
    </w:p>
    <w:p w14:paraId="4DC94525" w14:textId="77777777" w:rsidR="00F579A8" w:rsidRPr="00D23EF2" w:rsidRDefault="00F579A8" w:rsidP="00E12BA2">
      <w:pPr>
        <w:numPr>
          <w:ilvl w:val="0"/>
          <w:numId w:val="2"/>
        </w:numPr>
        <w:tabs>
          <w:tab w:val="clear" w:pos="1912"/>
          <w:tab w:val="num" w:pos="567"/>
          <w:tab w:val="num" w:pos="993"/>
          <w:tab w:val="num" w:pos="1026"/>
          <w:tab w:val="num" w:pos="1800"/>
        </w:tabs>
        <w:spacing w:after="240"/>
        <w:ind w:left="993" w:right="288" w:hanging="360"/>
        <w:rPr>
          <w:rFonts w:asciiTheme="minorHAnsi" w:hAnsiTheme="minorHAnsi"/>
          <w:b/>
          <w:i/>
          <w:sz w:val="22"/>
        </w:rPr>
      </w:pPr>
      <w:r>
        <w:rPr>
          <w:rFonts w:asciiTheme="minorHAnsi" w:hAnsiTheme="minorHAnsi"/>
          <w:b/>
          <w:i/>
          <w:sz w:val="22"/>
        </w:rPr>
        <w:t>If additional items come up in your conversation, prioritize them with the client and assign some timeframes so you can begin assisting them in these other areas.</w:t>
      </w:r>
      <w:r w:rsidRPr="00D23EF2">
        <w:rPr>
          <w:rFonts w:asciiTheme="minorHAnsi" w:hAnsiTheme="minorHAnsi"/>
          <w:b/>
          <w:i/>
          <w:sz w:val="22"/>
        </w:rPr>
        <w:t xml:space="preserve"> </w:t>
      </w:r>
    </w:p>
    <w:p w14:paraId="3D6E789B" w14:textId="77777777" w:rsidR="00F579A8" w:rsidRPr="00F051C8" w:rsidRDefault="00F579A8" w:rsidP="00F579A8">
      <w:pPr>
        <w:pStyle w:val="ListParagraph"/>
        <w:numPr>
          <w:ilvl w:val="0"/>
          <w:numId w:val="4"/>
        </w:numPr>
        <w:ind w:left="567" w:hanging="567"/>
        <w:rPr>
          <w:rFonts w:ascii="Cambria" w:hAnsi="Cambria" w:cs="Arial"/>
          <w:b/>
          <w:color w:val="1F3864" w:themeColor="accent5" w:themeShade="80"/>
          <w:sz w:val="28"/>
          <w:szCs w:val="28"/>
        </w:rPr>
      </w:pPr>
      <w:r w:rsidRPr="00F051C8">
        <w:rPr>
          <w:rFonts w:ascii="Cambria" w:hAnsi="Cambria" w:cs="Arial"/>
          <w:b/>
          <w:color w:val="1F3864" w:themeColor="accent5" w:themeShade="80"/>
          <w:sz w:val="28"/>
          <w:szCs w:val="28"/>
        </w:rPr>
        <w:t>STEPS TO IMPLEMENTATION</w:t>
      </w:r>
    </w:p>
    <w:p w14:paraId="521595D1"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Review and complete paperwork to begin Implementation.</w:t>
      </w:r>
    </w:p>
    <w:p w14:paraId="21216605" w14:textId="77777777" w:rsidR="00F579A8" w:rsidRPr="004427AE" w:rsidRDefault="00F579A8" w:rsidP="00F579A8">
      <w:pPr>
        <w:pStyle w:val="ContentSub"/>
        <w:numPr>
          <w:ilvl w:val="0"/>
          <w:numId w:val="4"/>
        </w:numPr>
        <w:spacing w:before="240" w:after="240"/>
        <w:ind w:left="709" w:right="-518" w:hanging="709"/>
        <w:rPr>
          <w:rFonts w:ascii="Cambria" w:hAnsi="Cambria" w:cs="Arial"/>
          <w:color w:val="1F3864" w:themeColor="accent5" w:themeShade="80"/>
          <w:sz w:val="28"/>
          <w:szCs w:val="28"/>
        </w:rPr>
      </w:pPr>
      <w:r>
        <w:rPr>
          <w:rFonts w:ascii="Cambria" w:hAnsi="Cambria" w:cs="Arial"/>
          <w:color w:val="1F3864" w:themeColor="accent5" w:themeShade="80"/>
          <w:sz w:val="28"/>
          <w:szCs w:val="28"/>
        </w:rPr>
        <w:t>A QUICK REMINDER</w:t>
      </w:r>
      <w:r w:rsidRPr="004427AE">
        <w:rPr>
          <w:rFonts w:ascii="Cambria" w:hAnsi="Cambria" w:cs="Arial"/>
          <w:color w:val="1F3864" w:themeColor="accent5" w:themeShade="80"/>
          <w:sz w:val="28"/>
          <w:szCs w:val="28"/>
        </w:rPr>
        <w:t xml:space="preserve">  </w:t>
      </w:r>
    </w:p>
    <w:p w14:paraId="1953814B" w14:textId="77777777" w:rsidR="00F579A8" w:rsidRPr="00D23EF2" w:rsidRDefault="00F579A8" w:rsidP="00F579A8">
      <w:pPr>
        <w:tabs>
          <w:tab w:val="num" w:pos="993"/>
          <w:tab w:val="num" w:pos="1026"/>
        </w:tabs>
        <w:spacing w:before="240" w:after="120"/>
        <w:rPr>
          <w:rFonts w:ascii="Calibri" w:hAnsi="Calibri" w:cs="Arial"/>
          <w:b/>
          <w:u w:val="single"/>
        </w:rPr>
      </w:pPr>
      <w:r>
        <w:rPr>
          <w:rFonts w:ascii="Calibri" w:hAnsi="Calibri" w:cs="Arial"/>
          <w:b/>
          <w:u w:val="single"/>
        </w:rPr>
        <w:t>Your Significant Life Events</w:t>
      </w:r>
    </w:p>
    <w:p w14:paraId="3393EBEB"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To do this, I help you to prepare for or react to </w:t>
      </w:r>
      <w:r>
        <w:rPr>
          <w:rFonts w:asciiTheme="minorHAnsi" w:hAnsiTheme="minorHAnsi"/>
          <w:sz w:val="22"/>
        </w:rPr>
        <w:t>Significant Life Events</w:t>
      </w:r>
      <w:r w:rsidRPr="00D23EF2">
        <w:rPr>
          <w:rFonts w:asciiTheme="minorHAnsi" w:hAnsiTheme="minorHAnsi"/>
          <w:sz w:val="22"/>
        </w:rPr>
        <w:t xml:space="preserve"> -- basically anything and everything that pertains to and affects your finances either now or in the future.</w:t>
      </w:r>
    </w:p>
    <w:p w14:paraId="4CCE6FC3" w14:textId="77777777" w:rsidR="00F579A8" w:rsidRPr="00D23EF2" w:rsidRDefault="00F579A8" w:rsidP="00F579A8">
      <w:pPr>
        <w:numPr>
          <w:ilvl w:val="1"/>
          <w:numId w:val="2"/>
        </w:numPr>
        <w:tabs>
          <w:tab w:val="num" w:pos="993"/>
          <w:tab w:val="num" w:pos="1026"/>
          <w:tab w:val="num" w:pos="1134"/>
        </w:tabs>
        <w:spacing w:after="60"/>
        <w:ind w:right="288"/>
        <w:rPr>
          <w:rFonts w:asciiTheme="minorHAnsi" w:hAnsiTheme="minorHAnsi"/>
          <w:sz w:val="22"/>
        </w:rPr>
      </w:pPr>
      <w:r w:rsidRPr="00D23EF2">
        <w:rPr>
          <w:rFonts w:asciiTheme="minorHAnsi" w:hAnsiTheme="minorHAnsi"/>
          <w:sz w:val="22"/>
        </w:rPr>
        <w:t xml:space="preserve">It could be </w:t>
      </w:r>
      <w:r w:rsidRPr="00D23EF2">
        <w:rPr>
          <w:rFonts w:ascii="Calibri" w:hAnsi="Calibri" w:cs="Arial"/>
          <w:sz w:val="22"/>
          <w:szCs w:val="20"/>
          <w:lang w:val="en-CA" w:eastAsia="en-CA"/>
        </w:rPr>
        <w:t>retiring</w:t>
      </w:r>
      <w:r w:rsidRPr="00D23EF2">
        <w:rPr>
          <w:rFonts w:asciiTheme="minorHAnsi" w:hAnsiTheme="minorHAnsi"/>
          <w:sz w:val="22"/>
        </w:rPr>
        <w:t>, planning for a child’s education, getting a raise or even losing a job.</w:t>
      </w:r>
    </w:p>
    <w:p w14:paraId="26A25A11"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Our purpose is to cushion the effects of the </w:t>
      </w:r>
      <w:r>
        <w:rPr>
          <w:rFonts w:asciiTheme="minorHAnsi" w:hAnsiTheme="minorHAnsi"/>
          <w:sz w:val="22"/>
        </w:rPr>
        <w:t>Significant Life Events</w:t>
      </w:r>
      <w:r w:rsidRPr="00D23EF2">
        <w:rPr>
          <w:rFonts w:asciiTheme="minorHAnsi" w:hAnsiTheme="minorHAnsi"/>
          <w:sz w:val="22"/>
        </w:rPr>
        <w:t xml:space="preserve"> in your life so you stay on track and reach your financial goals and objectives.</w:t>
      </w:r>
    </w:p>
    <w:p w14:paraId="3D6609EE"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We do this by first understanding exactly what your Goals and Objectives are. We started this process at our first meeting. </w:t>
      </w:r>
    </w:p>
    <w:p w14:paraId="0E97BB71"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We then completed a thorough examination of your current financial situation which helped me gather the information necessary to create your </w:t>
      </w:r>
      <w:r>
        <w:rPr>
          <w:rFonts w:asciiTheme="minorHAnsi" w:hAnsiTheme="minorHAnsi"/>
          <w:sz w:val="22"/>
        </w:rPr>
        <w:t>Personal Financial Organizer</w:t>
      </w:r>
      <w:r w:rsidRPr="00D23EF2">
        <w:rPr>
          <w:rFonts w:asciiTheme="minorHAnsi" w:hAnsiTheme="minorHAnsi"/>
          <w:sz w:val="22"/>
        </w:rPr>
        <w:t xml:space="preserve"> – which we will review together today.</w:t>
      </w:r>
    </w:p>
    <w:p w14:paraId="6DFE9891"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Based on the information you provided me during our previous meetings, I will be proposing a series of financial strategies that will be summarized in your </w:t>
      </w:r>
      <w:r>
        <w:rPr>
          <w:rFonts w:asciiTheme="minorHAnsi" w:hAnsiTheme="minorHAnsi"/>
          <w:sz w:val="22"/>
        </w:rPr>
        <w:t>Personal Financial Organizer</w:t>
      </w:r>
      <w:r w:rsidRPr="00D23EF2">
        <w:rPr>
          <w:rFonts w:asciiTheme="minorHAnsi" w:hAnsiTheme="minorHAnsi"/>
          <w:sz w:val="22"/>
        </w:rPr>
        <w:t>, a document which will help us monitor our progress.</w:t>
      </w:r>
    </w:p>
    <w:p w14:paraId="5B2FED8F" w14:textId="77777777" w:rsidR="00F579A8" w:rsidRPr="00D23EF2"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We will meet regularly to review your </w:t>
      </w:r>
      <w:r>
        <w:rPr>
          <w:rFonts w:asciiTheme="minorHAnsi" w:hAnsiTheme="minorHAnsi"/>
          <w:sz w:val="22"/>
        </w:rPr>
        <w:t>Personal Financial Organizer</w:t>
      </w:r>
      <w:r w:rsidRPr="00D23EF2">
        <w:rPr>
          <w:rFonts w:asciiTheme="minorHAnsi" w:hAnsiTheme="minorHAnsi"/>
          <w:sz w:val="22"/>
        </w:rPr>
        <w:t xml:space="preserve"> and implement strategies to ensure that it is helping you achieve your goals.</w:t>
      </w:r>
    </w:p>
    <w:p w14:paraId="58B95C97" w14:textId="77777777" w:rsidR="00F579A8" w:rsidRPr="00D23EF2" w:rsidRDefault="00F579A8" w:rsidP="00F579A8">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sz w:val="22"/>
        </w:rPr>
      </w:pPr>
      <w:r w:rsidRPr="00D23EF2">
        <w:rPr>
          <w:rFonts w:asciiTheme="minorHAnsi" w:hAnsiTheme="minorHAnsi"/>
          <w:sz w:val="22"/>
        </w:rPr>
        <w:t>I will also make sure that you are kept up-to-date on any changes that may occur and I require you to do the same.</w:t>
      </w:r>
    </w:p>
    <w:p w14:paraId="5A21FE4C" w14:textId="77777777" w:rsidR="00F579A8" w:rsidRDefault="00F579A8" w:rsidP="00F579A8">
      <w:pPr>
        <w:spacing w:before="240" w:after="120"/>
        <w:rPr>
          <w:rFonts w:ascii="Calibri" w:hAnsi="Calibri" w:cs="Arial"/>
          <w:b/>
          <w:u w:val="single"/>
        </w:rPr>
      </w:pPr>
    </w:p>
    <w:p w14:paraId="65258399" w14:textId="77777777" w:rsidR="00F579A8" w:rsidRDefault="00F579A8" w:rsidP="00F579A8">
      <w:pPr>
        <w:spacing w:before="240" w:after="120"/>
        <w:rPr>
          <w:rFonts w:ascii="Arial" w:hAnsi="Arial" w:cs="Arial"/>
          <w:sz w:val="22"/>
          <w:szCs w:val="22"/>
          <w:u w:val="single"/>
        </w:rPr>
      </w:pPr>
      <w:r>
        <w:rPr>
          <w:rFonts w:ascii="Calibri" w:hAnsi="Calibri" w:cs="Arial"/>
          <w:b/>
          <w:u w:val="single"/>
        </w:rPr>
        <w:lastRenderedPageBreak/>
        <w:t>How To Help Those You Care About</w:t>
      </w:r>
    </w:p>
    <w:p w14:paraId="20AE7CF3" w14:textId="3FF22495" w:rsidR="00F579A8" w:rsidRPr="009E4480" w:rsidRDefault="00F579A8" w:rsidP="00F579A8">
      <w:pPr>
        <w:numPr>
          <w:ilvl w:val="0"/>
          <w:numId w:val="2"/>
        </w:numPr>
        <w:tabs>
          <w:tab w:val="clear" w:pos="1912"/>
          <w:tab w:val="num" w:pos="993"/>
          <w:tab w:val="num" w:pos="1026"/>
          <w:tab w:val="num" w:pos="1800"/>
        </w:tabs>
        <w:spacing w:after="60"/>
        <w:ind w:left="993" w:right="288" w:hanging="360"/>
        <w:rPr>
          <w:rFonts w:asciiTheme="minorHAnsi" w:hAnsiTheme="minorHAnsi"/>
          <w:i/>
          <w:color w:val="404040" w:themeColor="text1" w:themeTint="BF"/>
          <w:sz w:val="22"/>
        </w:rPr>
      </w:pPr>
      <w:r w:rsidRPr="00AA72DF">
        <w:rPr>
          <w:rFonts w:asciiTheme="minorHAnsi" w:hAnsiTheme="minorHAnsi"/>
          <w:sz w:val="22"/>
        </w:rPr>
        <w:t xml:space="preserve">We want to </w:t>
      </w:r>
      <w:r w:rsidR="009E4480">
        <w:rPr>
          <w:rFonts w:asciiTheme="minorHAnsi" w:hAnsiTheme="minorHAnsi"/>
          <w:sz w:val="22"/>
        </w:rPr>
        <w:t xml:space="preserve">share with you our commitment </w:t>
      </w:r>
      <w:r w:rsidR="00166F5B">
        <w:rPr>
          <w:rFonts w:asciiTheme="minorHAnsi" w:hAnsiTheme="minorHAnsi"/>
          <w:sz w:val="22"/>
        </w:rPr>
        <w:t xml:space="preserve">and approach </w:t>
      </w:r>
      <w:r w:rsidR="009E4480">
        <w:rPr>
          <w:rFonts w:asciiTheme="minorHAnsi" w:hAnsiTheme="minorHAnsi"/>
          <w:sz w:val="22"/>
        </w:rPr>
        <w:t>to help you, help others – especially those you care about.</w:t>
      </w:r>
    </w:p>
    <w:p w14:paraId="53930390" w14:textId="486CA60B" w:rsidR="009E4480" w:rsidRPr="009E4480" w:rsidRDefault="009E4480" w:rsidP="00F579A8">
      <w:pPr>
        <w:numPr>
          <w:ilvl w:val="0"/>
          <w:numId w:val="2"/>
        </w:numPr>
        <w:tabs>
          <w:tab w:val="clear" w:pos="1912"/>
          <w:tab w:val="num" w:pos="993"/>
          <w:tab w:val="num" w:pos="1026"/>
          <w:tab w:val="num" w:pos="1800"/>
        </w:tabs>
        <w:spacing w:after="60"/>
        <w:ind w:left="993" w:right="288" w:hanging="360"/>
        <w:rPr>
          <w:rFonts w:asciiTheme="minorHAnsi" w:hAnsiTheme="minorHAnsi"/>
          <w:i/>
          <w:color w:val="404040" w:themeColor="text1" w:themeTint="BF"/>
          <w:sz w:val="22"/>
        </w:rPr>
      </w:pPr>
      <w:r>
        <w:rPr>
          <w:rFonts w:asciiTheme="minorHAnsi" w:hAnsiTheme="minorHAnsi"/>
          <w:sz w:val="22"/>
        </w:rPr>
        <w:t>If someone is important to you, they are important to me and I will make the time to meet with them.</w:t>
      </w:r>
    </w:p>
    <w:p w14:paraId="034446A3" w14:textId="49D115DE" w:rsidR="009E4480" w:rsidRPr="009E4480" w:rsidRDefault="009E4480" w:rsidP="00F579A8">
      <w:pPr>
        <w:numPr>
          <w:ilvl w:val="0"/>
          <w:numId w:val="2"/>
        </w:numPr>
        <w:tabs>
          <w:tab w:val="clear" w:pos="1912"/>
          <w:tab w:val="num" w:pos="993"/>
          <w:tab w:val="num" w:pos="1026"/>
          <w:tab w:val="num" w:pos="1800"/>
        </w:tabs>
        <w:spacing w:after="60"/>
        <w:ind w:left="993" w:right="288" w:hanging="360"/>
        <w:rPr>
          <w:rFonts w:asciiTheme="minorHAnsi" w:hAnsiTheme="minorHAnsi"/>
          <w:iCs/>
          <w:color w:val="404040" w:themeColor="text1" w:themeTint="BF"/>
          <w:sz w:val="22"/>
        </w:rPr>
      </w:pPr>
      <w:r w:rsidRPr="009E4480">
        <w:rPr>
          <w:rFonts w:asciiTheme="minorHAnsi" w:hAnsiTheme="minorHAnsi"/>
          <w:iCs/>
          <w:color w:val="404040" w:themeColor="text1" w:themeTint="BF"/>
          <w:sz w:val="22"/>
        </w:rPr>
        <w:t xml:space="preserve">Of course, I will do everything I can to assist them and make sure they are better off for having come </w:t>
      </w:r>
      <w:r w:rsidR="00166F5B">
        <w:rPr>
          <w:rFonts w:asciiTheme="minorHAnsi" w:hAnsiTheme="minorHAnsi"/>
          <w:iCs/>
          <w:color w:val="404040" w:themeColor="text1" w:themeTint="BF"/>
          <w:sz w:val="22"/>
        </w:rPr>
        <w:t xml:space="preserve">in </w:t>
      </w:r>
      <w:r w:rsidRPr="009E4480">
        <w:rPr>
          <w:rFonts w:asciiTheme="minorHAnsi" w:hAnsiTheme="minorHAnsi"/>
          <w:iCs/>
          <w:color w:val="404040" w:themeColor="text1" w:themeTint="BF"/>
          <w:sz w:val="22"/>
        </w:rPr>
        <w:t>and seen me.</w:t>
      </w:r>
    </w:p>
    <w:p w14:paraId="32BF5936" w14:textId="4744CECA" w:rsidR="009E4480" w:rsidRPr="009E4480" w:rsidRDefault="009E4480" w:rsidP="00F579A8">
      <w:pPr>
        <w:numPr>
          <w:ilvl w:val="0"/>
          <w:numId w:val="2"/>
        </w:numPr>
        <w:tabs>
          <w:tab w:val="clear" w:pos="1912"/>
          <w:tab w:val="num" w:pos="993"/>
          <w:tab w:val="num" w:pos="1026"/>
          <w:tab w:val="num" w:pos="1800"/>
        </w:tabs>
        <w:spacing w:after="60"/>
        <w:ind w:left="993" w:right="288" w:hanging="360"/>
        <w:rPr>
          <w:rFonts w:asciiTheme="minorHAnsi" w:hAnsiTheme="minorHAnsi"/>
          <w:i/>
          <w:color w:val="404040" w:themeColor="text1" w:themeTint="BF"/>
          <w:sz w:val="22"/>
        </w:rPr>
      </w:pPr>
      <w:proofErr w:type="gramStart"/>
      <w:r>
        <w:rPr>
          <w:rFonts w:asciiTheme="minorHAnsi" w:hAnsiTheme="minorHAnsi"/>
          <w:sz w:val="22"/>
        </w:rPr>
        <w:t>If</w:t>
      </w:r>
      <w:proofErr w:type="gramEnd"/>
      <w:r>
        <w:rPr>
          <w:rFonts w:asciiTheme="minorHAnsi" w:hAnsiTheme="minorHAnsi"/>
          <w:sz w:val="22"/>
        </w:rPr>
        <w:t xml:space="preserve"> however, I’m unable to provide what they are looking for, I will do my </w:t>
      </w:r>
      <w:r w:rsidR="00166F5B">
        <w:rPr>
          <w:rFonts w:asciiTheme="minorHAnsi" w:hAnsiTheme="minorHAnsi"/>
          <w:sz w:val="22"/>
        </w:rPr>
        <w:t xml:space="preserve">very </w:t>
      </w:r>
      <w:r>
        <w:rPr>
          <w:rFonts w:asciiTheme="minorHAnsi" w:hAnsiTheme="minorHAnsi"/>
          <w:sz w:val="22"/>
        </w:rPr>
        <w:t>best to point them in the right direction.</w:t>
      </w:r>
    </w:p>
    <w:p w14:paraId="11EA31E6" w14:textId="3F29843C" w:rsidR="009E4480" w:rsidRPr="00AA72DF" w:rsidRDefault="009E4480" w:rsidP="00F579A8">
      <w:pPr>
        <w:numPr>
          <w:ilvl w:val="0"/>
          <w:numId w:val="2"/>
        </w:numPr>
        <w:tabs>
          <w:tab w:val="clear" w:pos="1912"/>
          <w:tab w:val="num" w:pos="993"/>
          <w:tab w:val="num" w:pos="1026"/>
          <w:tab w:val="num" w:pos="1800"/>
        </w:tabs>
        <w:spacing w:after="60"/>
        <w:ind w:left="993" w:right="288" w:hanging="360"/>
        <w:rPr>
          <w:rFonts w:asciiTheme="minorHAnsi" w:hAnsiTheme="minorHAnsi"/>
          <w:i/>
          <w:color w:val="404040" w:themeColor="text1" w:themeTint="BF"/>
          <w:sz w:val="22"/>
        </w:rPr>
      </w:pPr>
      <w:r>
        <w:rPr>
          <w:rFonts w:asciiTheme="minorHAnsi" w:hAnsiTheme="minorHAnsi"/>
          <w:sz w:val="22"/>
        </w:rPr>
        <w:t xml:space="preserve">Either way, </w:t>
      </w:r>
      <w:r w:rsidR="00166F5B">
        <w:rPr>
          <w:rFonts w:asciiTheme="minorHAnsi" w:hAnsiTheme="minorHAnsi"/>
          <w:sz w:val="22"/>
        </w:rPr>
        <w:t>anyone you send to me</w:t>
      </w:r>
      <w:r>
        <w:rPr>
          <w:rFonts w:asciiTheme="minorHAnsi" w:hAnsiTheme="minorHAnsi"/>
          <w:sz w:val="22"/>
        </w:rPr>
        <w:t xml:space="preserve"> will be treated with the same level of respect and professionalism – as you have come to expect.</w:t>
      </w:r>
    </w:p>
    <w:p w14:paraId="6F6AE603" w14:textId="77777777" w:rsidR="009E4480" w:rsidRDefault="009E4480" w:rsidP="009E4480">
      <w:pPr>
        <w:pStyle w:val="CM2"/>
        <w:numPr>
          <w:ilvl w:val="0"/>
          <w:numId w:val="0"/>
        </w:numPr>
        <w:spacing w:after="0"/>
        <w:rPr>
          <w:rFonts w:asciiTheme="minorHAnsi" w:hAnsiTheme="minorHAnsi"/>
          <w:i/>
          <w:color w:val="1F3864" w:themeColor="accent5" w:themeShade="80"/>
          <w:sz w:val="22"/>
          <w:szCs w:val="22"/>
          <w:lang w:val="en-CA" w:eastAsia="en-CA"/>
        </w:rPr>
      </w:pPr>
    </w:p>
    <w:p w14:paraId="17DC0A2D" w14:textId="5C818226" w:rsidR="00F579A8" w:rsidRPr="00D172EE" w:rsidRDefault="00F579A8" w:rsidP="00F579A8">
      <w:pPr>
        <w:pStyle w:val="CM2"/>
        <w:numPr>
          <w:ilvl w:val="0"/>
          <w:numId w:val="0"/>
        </w:numPr>
        <w:spacing w:after="240"/>
        <w:rPr>
          <w:rFonts w:asciiTheme="minorHAnsi" w:hAnsiTheme="minorHAnsi"/>
          <w:i/>
          <w:sz w:val="22"/>
          <w:szCs w:val="22"/>
          <w:lang w:val="en-CA" w:eastAsia="en-CA"/>
        </w:rPr>
      </w:pPr>
      <w:r w:rsidRPr="00D172EE">
        <w:rPr>
          <w:rFonts w:asciiTheme="minorHAnsi" w:hAnsiTheme="minorHAnsi"/>
          <w:i/>
          <w:color w:val="1F3864" w:themeColor="accent5" w:themeShade="80"/>
          <w:sz w:val="22"/>
          <w:szCs w:val="22"/>
          <w:lang w:val="en-CA" w:eastAsia="en-CA"/>
        </w:rPr>
        <w:t xml:space="preserve">IMPORTANT: </w:t>
      </w:r>
      <w:r w:rsidRPr="00D172EE">
        <w:rPr>
          <w:rFonts w:asciiTheme="minorHAnsi" w:hAnsiTheme="minorHAnsi"/>
          <w:i/>
          <w:sz w:val="22"/>
          <w:szCs w:val="22"/>
          <w:lang w:val="en-CA" w:eastAsia="en-CA"/>
        </w:rPr>
        <w:t>Everything up to and including this part of the Agenda should be scripted and rehearsed so that it can be delivered in about 5 minutes or less.  That leaves the balance of the meeting to conduct a thorough walk through of their PFO and get implementation underway.</w:t>
      </w:r>
    </w:p>
    <w:p w14:paraId="6F7F1EFC" w14:textId="77777777" w:rsidR="00F579A8" w:rsidRPr="004427AE" w:rsidRDefault="00F579A8" w:rsidP="00F579A8">
      <w:pPr>
        <w:pStyle w:val="ContentSub"/>
        <w:numPr>
          <w:ilvl w:val="0"/>
          <w:numId w:val="4"/>
        </w:numPr>
        <w:spacing w:before="240" w:after="240"/>
        <w:ind w:left="562" w:right="288" w:hanging="562"/>
        <w:rPr>
          <w:rFonts w:asciiTheme="minorHAnsi" w:hAnsiTheme="minorHAnsi" w:cs="Arial"/>
          <w:color w:val="1F3864" w:themeColor="accent5" w:themeShade="80"/>
          <w:sz w:val="28"/>
          <w:szCs w:val="28"/>
        </w:rPr>
      </w:pPr>
      <w:r w:rsidRPr="004427AE">
        <w:rPr>
          <w:rFonts w:ascii="Cambria" w:hAnsi="Cambria" w:cs="Arial"/>
          <w:color w:val="1F3864" w:themeColor="accent5" w:themeShade="80"/>
          <w:sz w:val="28"/>
          <w:szCs w:val="28"/>
        </w:rPr>
        <w:t>MEETING WRAP-UP</w:t>
      </w:r>
    </w:p>
    <w:p w14:paraId="7AD4A40D" w14:textId="77777777" w:rsidR="00F579A8" w:rsidRDefault="00F579A8" w:rsidP="00F579A8">
      <w:pPr>
        <w:numPr>
          <w:ilvl w:val="0"/>
          <w:numId w:val="2"/>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 xml:space="preserve">Before we begin to wind down our meeting, I’d like to double-check to see if you have any questions?  </w:t>
      </w:r>
      <w:r w:rsidRPr="004954E6">
        <w:rPr>
          <w:rFonts w:asciiTheme="minorHAnsi" w:hAnsiTheme="minorHAnsi"/>
          <w:b/>
          <w:bCs/>
          <w:i/>
          <w:iCs/>
          <w:sz w:val="22"/>
        </w:rPr>
        <w:t>If so, answer them before proceeding.</w:t>
      </w:r>
    </w:p>
    <w:p w14:paraId="4AA68653" w14:textId="77777777" w:rsidR="00F579A8" w:rsidRPr="00C671B3" w:rsidRDefault="00F579A8" w:rsidP="00F579A8">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It was great seeing you today and helping you get this underway – I hope you feel confident that we are helping you get closer to achieving something that is important to you.</w:t>
      </w:r>
    </w:p>
    <w:p w14:paraId="717C04E0" w14:textId="77777777" w:rsidR="00F579A8" w:rsidRPr="00D22912" w:rsidRDefault="00F579A8" w:rsidP="00F579A8">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b/>
          <w:i/>
          <w:sz w:val="22"/>
        </w:rPr>
      </w:pPr>
      <w:r>
        <w:rPr>
          <w:rFonts w:asciiTheme="minorHAnsi" w:hAnsiTheme="minorHAnsi"/>
          <w:sz w:val="22"/>
        </w:rPr>
        <w:t xml:space="preserve">If </w:t>
      </w:r>
      <w:r w:rsidRPr="00FA2BD6">
        <w:rPr>
          <w:rFonts w:asciiTheme="minorHAnsi" w:hAnsiTheme="minorHAnsi"/>
          <w:sz w:val="22"/>
        </w:rPr>
        <w:t>you need anything</w:t>
      </w:r>
      <w:r>
        <w:rPr>
          <w:rFonts w:asciiTheme="minorHAnsi" w:hAnsiTheme="minorHAnsi"/>
          <w:sz w:val="22"/>
        </w:rPr>
        <w:t>, please feel free to contact me.</w:t>
      </w:r>
    </w:p>
    <w:p w14:paraId="3DD406B4" w14:textId="77777777" w:rsidR="00F579A8" w:rsidRPr="00FA2BD6" w:rsidRDefault="00F579A8" w:rsidP="00F579A8">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b/>
          <w:i/>
          <w:sz w:val="22"/>
        </w:rPr>
      </w:pPr>
      <w:r>
        <w:rPr>
          <w:rFonts w:asciiTheme="minorHAnsi" w:hAnsiTheme="minorHAnsi"/>
          <w:sz w:val="22"/>
        </w:rPr>
        <w:t>Have a great day!</w:t>
      </w:r>
      <w:r w:rsidRPr="00FA2BD6">
        <w:rPr>
          <w:rFonts w:asciiTheme="minorHAnsi" w:hAnsiTheme="minorHAnsi"/>
          <w:sz w:val="22"/>
        </w:rPr>
        <w:t xml:space="preserve"> </w:t>
      </w:r>
    </w:p>
    <w:p w14:paraId="0A11EEA7" w14:textId="77777777" w:rsidR="00F579A8" w:rsidRPr="00FA2BD6" w:rsidRDefault="00F579A8" w:rsidP="00F579A8">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b/>
          <w:i/>
          <w:sz w:val="22"/>
        </w:rPr>
      </w:pPr>
      <w:r w:rsidRPr="00FA2BD6">
        <w:rPr>
          <w:rFonts w:asciiTheme="minorHAnsi" w:hAnsiTheme="minorHAnsi"/>
          <w:b/>
          <w:i/>
          <w:sz w:val="22"/>
        </w:rPr>
        <w:t>If a follow up appointment is required book it and agree on what it is that needs to be satisfied for your client to move forward.</w:t>
      </w:r>
    </w:p>
    <w:p w14:paraId="6223983B" w14:textId="77777777" w:rsidR="00437E2D" w:rsidRPr="00F579A8" w:rsidRDefault="00437E2D" w:rsidP="00F579A8"/>
    <w:sectPr w:rsidR="00437E2D" w:rsidRPr="00F579A8" w:rsidSect="00231CD4">
      <w:footerReference w:type="default" r:id="rId8"/>
      <w:headerReference w:type="first" r:id="rId9"/>
      <w:footerReference w:type="first" r:id="rId10"/>
      <w:type w:val="continuous"/>
      <w:pgSz w:w="12240" w:h="15840"/>
      <w:pgMar w:top="1440" w:right="1440" w:bottom="709" w:left="1440" w:header="720" w:footer="452" w:gutter="0"/>
      <w:pgBorders w:offsetFrom="page">
        <w:top w:val="single" w:sz="4" w:space="24" w:color="auto"/>
        <w:left w:val="single" w:sz="4" w:space="24" w:color="auto"/>
        <w:bottom w:val="single" w:sz="4" w:space="24" w:color="auto"/>
        <w:right w:val="single" w:sz="4" w:space="24" w:color="auto"/>
      </w:pgBorders>
      <w:pgNumType w:start="9"/>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1121" w14:textId="77777777" w:rsidR="008852D8" w:rsidRDefault="008852D8">
      <w:r>
        <w:separator/>
      </w:r>
    </w:p>
  </w:endnote>
  <w:endnote w:type="continuationSeparator" w:id="0">
    <w:p w14:paraId="46336B45" w14:textId="77777777" w:rsidR="008852D8" w:rsidRDefault="0088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C16C" w14:textId="5C04BC44" w:rsidR="003228A2" w:rsidRPr="00DE4FF9" w:rsidRDefault="003B358E" w:rsidP="003228A2">
    <w:pPr>
      <w:pStyle w:val="Footer"/>
    </w:pPr>
    <w:r>
      <w:rPr>
        <w:rFonts w:ascii="Arial" w:hAnsi="Arial" w:cs="Arial"/>
        <w:sz w:val="18"/>
        <w:szCs w:val="18"/>
      </w:rPr>
      <w:t>1</w:t>
    </w:r>
    <w:r w:rsidR="00E12BA2">
      <w:rPr>
        <w:rFonts w:ascii="Arial" w:hAnsi="Arial" w:cs="Arial"/>
        <w:sz w:val="18"/>
        <w:szCs w:val="18"/>
      </w:rPr>
      <w:t>1</w:t>
    </w:r>
    <w:r>
      <w:rPr>
        <w:rFonts w:ascii="Arial" w:hAnsi="Arial" w:cs="Arial"/>
        <w:sz w:val="18"/>
        <w:szCs w:val="18"/>
      </w:rPr>
      <w:t>: The</w:t>
    </w:r>
    <w:r w:rsidR="00E12BA2">
      <w:rPr>
        <w:rFonts w:ascii="Arial" w:hAnsi="Arial" w:cs="Arial"/>
        <w:sz w:val="18"/>
        <w:szCs w:val="18"/>
      </w:rPr>
      <w:t xml:space="preserve"> 2</w:t>
    </w:r>
    <w:r w:rsidR="00E12BA2" w:rsidRPr="00E12BA2">
      <w:rPr>
        <w:rFonts w:ascii="Arial" w:hAnsi="Arial" w:cs="Arial"/>
        <w:sz w:val="18"/>
        <w:szCs w:val="18"/>
        <w:vertAlign w:val="superscript"/>
      </w:rPr>
      <w:t>nd</w:t>
    </w:r>
    <w:r w:rsidR="00E12BA2">
      <w:rPr>
        <w:rFonts w:ascii="Arial" w:hAnsi="Arial" w:cs="Arial"/>
        <w:sz w:val="18"/>
        <w:szCs w:val="18"/>
      </w:rPr>
      <w:t xml:space="preserve"> </w:t>
    </w:r>
    <w:r w:rsidR="003228A2">
      <w:rPr>
        <w:rFonts w:ascii="Arial" w:hAnsi="Arial" w:cs="Arial"/>
        <w:sz w:val="18"/>
        <w:szCs w:val="18"/>
      </w:rPr>
      <w:t>Appointment</w:t>
    </w:r>
    <w:r w:rsidR="003228A2">
      <w:rPr>
        <w:rFonts w:ascii="Arial" w:hAnsi="Arial" w:cs="Arial"/>
        <w:sz w:val="16"/>
        <w:szCs w:val="16"/>
      </w:rPr>
      <w:tab/>
    </w:r>
    <w:r w:rsidR="003228A2" w:rsidRPr="000202DF">
      <w:rPr>
        <w:rStyle w:val="PageNumber"/>
        <w:rFonts w:ascii="Arial" w:hAnsi="Arial" w:cs="Arial"/>
        <w:b/>
        <w:sz w:val="16"/>
        <w:szCs w:val="16"/>
      </w:rPr>
      <w:tab/>
    </w:r>
    <w:r w:rsidR="003228A2" w:rsidRPr="000202DF">
      <w:rPr>
        <w:rFonts w:ascii="Arial" w:hAnsi="Arial" w:cs="Arial"/>
        <w:smallCaps/>
        <w:color w:val="808080"/>
        <w:sz w:val="16"/>
        <w:szCs w:val="16"/>
      </w:rPr>
      <w:t>INTERNAL USE ONLY</w:t>
    </w:r>
  </w:p>
  <w:p w14:paraId="18E42600" w14:textId="77777777" w:rsidR="005A34D2" w:rsidRPr="003228A2" w:rsidRDefault="005A34D2" w:rsidP="0032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E5B0" w14:textId="34668BDB" w:rsidR="00173942" w:rsidRPr="00A03ABE" w:rsidRDefault="003B358E" w:rsidP="000202DF">
    <w:pPr>
      <w:pStyle w:val="PageHeading"/>
      <w:tabs>
        <w:tab w:val="center" w:pos="4680"/>
        <w:tab w:val="right" w:pos="8640"/>
      </w:tabs>
      <w:spacing w:after="240"/>
      <w:ind w:left="0" w:right="4"/>
    </w:pPr>
    <w:r>
      <w:rPr>
        <w:sz w:val="18"/>
      </w:rPr>
      <w:t>1</w:t>
    </w:r>
    <w:r w:rsidR="00E12BA2">
      <w:rPr>
        <w:sz w:val="18"/>
      </w:rPr>
      <w:t>1</w:t>
    </w:r>
    <w:r>
      <w:rPr>
        <w:sz w:val="18"/>
      </w:rPr>
      <w:t xml:space="preserve">: The </w:t>
    </w:r>
    <w:r w:rsidR="00E12BA2">
      <w:rPr>
        <w:sz w:val="18"/>
      </w:rPr>
      <w:t>2</w:t>
    </w:r>
    <w:r w:rsidR="00E12BA2" w:rsidRPr="00E12BA2">
      <w:rPr>
        <w:sz w:val="18"/>
        <w:vertAlign w:val="superscript"/>
      </w:rPr>
      <w:t>nd</w:t>
    </w:r>
    <w:r w:rsidR="00E12BA2">
      <w:rPr>
        <w:sz w:val="18"/>
      </w:rPr>
      <w:t xml:space="preserve"> </w:t>
    </w:r>
    <w:r w:rsidR="00A100BD">
      <w:rPr>
        <w:sz w:val="18"/>
      </w:rPr>
      <w:t>Appointment</w:t>
    </w:r>
    <w:r w:rsidR="00A100BD">
      <w:rPr>
        <w:rStyle w:val="PageNumber"/>
      </w:rPr>
      <w:tab/>
    </w:r>
    <w:r w:rsidR="00A100BD">
      <w:rPr>
        <w:rStyle w:val="PageNumber"/>
      </w:rPr>
      <w:tab/>
    </w:r>
    <w:r w:rsidR="00A03ABE" w:rsidRPr="00072975">
      <w:rPr>
        <w:smallCaps/>
        <w:color w:val="808080"/>
        <w:sz w:val="16"/>
        <w:szCs w:val="16"/>
      </w:rP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96A4" w14:textId="77777777" w:rsidR="008852D8" w:rsidRDefault="008852D8">
      <w:r>
        <w:separator/>
      </w:r>
    </w:p>
  </w:footnote>
  <w:footnote w:type="continuationSeparator" w:id="0">
    <w:p w14:paraId="7838145E" w14:textId="77777777" w:rsidR="008852D8" w:rsidRDefault="0088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0EE7" w14:textId="77777777" w:rsidR="00CF3047" w:rsidRDefault="00CF3047" w:rsidP="00CF3047">
    <w:pPr>
      <w:pStyle w:val="Header"/>
      <w:ind w:right="288"/>
      <w:rPr>
        <w:rFonts w:ascii="Arial" w:hAnsi="Arial" w:cs="Arial"/>
        <w:b/>
        <w:color w:val="999999"/>
        <w:sz w:val="22"/>
        <w:szCs w:val="22"/>
      </w:rPr>
    </w:pPr>
  </w:p>
  <w:p w14:paraId="52BD81C5" w14:textId="77777777" w:rsidR="005A34D2" w:rsidRPr="00A03ABE" w:rsidRDefault="005A34D2" w:rsidP="00346BB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6F47"/>
    <w:multiLevelType w:val="hybridMultilevel"/>
    <w:tmpl w:val="7C402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8B0CCE"/>
    <w:multiLevelType w:val="hybridMultilevel"/>
    <w:tmpl w:val="0DF4C530"/>
    <w:lvl w:ilvl="0" w:tplc="73D6346A">
      <w:start w:val="1"/>
      <w:numFmt w:val="bullet"/>
      <w:pStyle w:val="CM2"/>
      <w:lvlText w:val=""/>
      <w:lvlJc w:val="left"/>
      <w:pPr>
        <w:tabs>
          <w:tab w:val="num" w:pos="1912"/>
        </w:tabs>
        <w:ind w:left="3151" w:hanging="173"/>
      </w:pPr>
      <w:rPr>
        <w:rFonts w:ascii="Symbol" w:hAnsi="Symbol" w:hint="default"/>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4480173B"/>
    <w:multiLevelType w:val="hybridMultilevel"/>
    <w:tmpl w:val="571E7AF8"/>
    <w:lvl w:ilvl="0" w:tplc="313E98FE">
      <w:start w:val="1"/>
      <w:numFmt w:val="bullet"/>
      <w:pStyle w:val="Content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 w15:restartNumberingAfterBreak="0">
    <w:nsid w:val="498D65AB"/>
    <w:multiLevelType w:val="hybridMultilevel"/>
    <w:tmpl w:val="9E129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F71A2C"/>
    <w:multiLevelType w:val="hybridMultilevel"/>
    <w:tmpl w:val="A300E4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3B"/>
    <w:rsid w:val="00001DED"/>
    <w:rsid w:val="00001FA8"/>
    <w:rsid w:val="00004133"/>
    <w:rsid w:val="00006628"/>
    <w:rsid w:val="00013AB5"/>
    <w:rsid w:val="00014DCC"/>
    <w:rsid w:val="000153FB"/>
    <w:rsid w:val="000202DF"/>
    <w:rsid w:val="000210C5"/>
    <w:rsid w:val="00025A50"/>
    <w:rsid w:val="00025C2F"/>
    <w:rsid w:val="00025F79"/>
    <w:rsid w:val="00026988"/>
    <w:rsid w:val="00035D91"/>
    <w:rsid w:val="00036C3F"/>
    <w:rsid w:val="000373EA"/>
    <w:rsid w:val="00041348"/>
    <w:rsid w:val="000417A8"/>
    <w:rsid w:val="00042AA0"/>
    <w:rsid w:val="00046DBA"/>
    <w:rsid w:val="000539CD"/>
    <w:rsid w:val="00054451"/>
    <w:rsid w:val="00055AEC"/>
    <w:rsid w:val="00057F5D"/>
    <w:rsid w:val="0006079A"/>
    <w:rsid w:val="00063F4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7E72"/>
    <w:rsid w:val="000B1820"/>
    <w:rsid w:val="000B49BE"/>
    <w:rsid w:val="000C310D"/>
    <w:rsid w:val="000C3E26"/>
    <w:rsid w:val="000C6B8E"/>
    <w:rsid w:val="000C6CBF"/>
    <w:rsid w:val="000D253D"/>
    <w:rsid w:val="000E2AB3"/>
    <w:rsid w:val="000E4323"/>
    <w:rsid w:val="000E782E"/>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2593"/>
    <w:rsid w:val="0014272A"/>
    <w:rsid w:val="00143AF6"/>
    <w:rsid w:val="00145F5C"/>
    <w:rsid w:val="00150F7B"/>
    <w:rsid w:val="00152766"/>
    <w:rsid w:val="00156F1D"/>
    <w:rsid w:val="00162595"/>
    <w:rsid w:val="00163134"/>
    <w:rsid w:val="001631AE"/>
    <w:rsid w:val="00163F9B"/>
    <w:rsid w:val="00166E42"/>
    <w:rsid w:val="00166F5B"/>
    <w:rsid w:val="001709AE"/>
    <w:rsid w:val="00171332"/>
    <w:rsid w:val="001724BB"/>
    <w:rsid w:val="0017373C"/>
    <w:rsid w:val="00173942"/>
    <w:rsid w:val="00176402"/>
    <w:rsid w:val="00180771"/>
    <w:rsid w:val="00181FED"/>
    <w:rsid w:val="00182BE8"/>
    <w:rsid w:val="001A4A5E"/>
    <w:rsid w:val="001A617E"/>
    <w:rsid w:val="001B06AA"/>
    <w:rsid w:val="001B11D4"/>
    <w:rsid w:val="001C1EAB"/>
    <w:rsid w:val="001C521F"/>
    <w:rsid w:val="001D1B19"/>
    <w:rsid w:val="001D3729"/>
    <w:rsid w:val="001D3945"/>
    <w:rsid w:val="001D3E01"/>
    <w:rsid w:val="001D487C"/>
    <w:rsid w:val="001D5C59"/>
    <w:rsid w:val="001D77D1"/>
    <w:rsid w:val="001D7AF2"/>
    <w:rsid w:val="001E3C53"/>
    <w:rsid w:val="001E3D59"/>
    <w:rsid w:val="001E3F58"/>
    <w:rsid w:val="001E4F2E"/>
    <w:rsid w:val="001E63E2"/>
    <w:rsid w:val="001E7C7B"/>
    <w:rsid w:val="001F1CB8"/>
    <w:rsid w:val="001F20B2"/>
    <w:rsid w:val="001F51CA"/>
    <w:rsid w:val="001F57F3"/>
    <w:rsid w:val="001F5F7F"/>
    <w:rsid w:val="00204388"/>
    <w:rsid w:val="002045EA"/>
    <w:rsid w:val="00210CAA"/>
    <w:rsid w:val="00213774"/>
    <w:rsid w:val="00214AA4"/>
    <w:rsid w:val="0021715D"/>
    <w:rsid w:val="0022320F"/>
    <w:rsid w:val="00223B3C"/>
    <w:rsid w:val="00231CD4"/>
    <w:rsid w:val="002321F6"/>
    <w:rsid w:val="002343BC"/>
    <w:rsid w:val="0023477C"/>
    <w:rsid w:val="0023512D"/>
    <w:rsid w:val="00235986"/>
    <w:rsid w:val="00235F89"/>
    <w:rsid w:val="00241439"/>
    <w:rsid w:val="002436FC"/>
    <w:rsid w:val="00245597"/>
    <w:rsid w:val="002455BF"/>
    <w:rsid w:val="00253638"/>
    <w:rsid w:val="0025706D"/>
    <w:rsid w:val="002622EF"/>
    <w:rsid w:val="00264DEB"/>
    <w:rsid w:val="00266ABD"/>
    <w:rsid w:val="002670AA"/>
    <w:rsid w:val="00275277"/>
    <w:rsid w:val="00277942"/>
    <w:rsid w:val="00281078"/>
    <w:rsid w:val="00282E50"/>
    <w:rsid w:val="00283B79"/>
    <w:rsid w:val="00284D07"/>
    <w:rsid w:val="00284E6D"/>
    <w:rsid w:val="002854D7"/>
    <w:rsid w:val="002932FF"/>
    <w:rsid w:val="00293B4A"/>
    <w:rsid w:val="00295CEE"/>
    <w:rsid w:val="00297D73"/>
    <w:rsid w:val="002A3A3D"/>
    <w:rsid w:val="002B2A1E"/>
    <w:rsid w:val="002B3335"/>
    <w:rsid w:val="002B51AB"/>
    <w:rsid w:val="002B65F4"/>
    <w:rsid w:val="002C2F5F"/>
    <w:rsid w:val="002C4101"/>
    <w:rsid w:val="002D6299"/>
    <w:rsid w:val="002D65C1"/>
    <w:rsid w:val="002E28E2"/>
    <w:rsid w:val="002E2FDB"/>
    <w:rsid w:val="002E7B15"/>
    <w:rsid w:val="002F4526"/>
    <w:rsid w:val="002F5DE4"/>
    <w:rsid w:val="002F78A7"/>
    <w:rsid w:val="0030219A"/>
    <w:rsid w:val="00302680"/>
    <w:rsid w:val="0030591C"/>
    <w:rsid w:val="00314EF2"/>
    <w:rsid w:val="00316CB1"/>
    <w:rsid w:val="003228A2"/>
    <w:rsid w:val="00327FE2"/>
    <w:rsid w:val="00333852"/>
    <w:rsid w:val="00334D86"/>
    <w:rsid w:val="00341154"/>
    <w:rsid w:val="003452F3"/>
    <w:rsid w:val="00346BB8"/>
    <w:rsid w:val="0035006D"/>
    <w:rsid w:val="00354323"/>
    <w:rsid w:val="00354602"/>
    <w:rsid w:val="00355873"/>
    <w:rsid w:val="00356453"/>
    <w:rsid w:val="00357100"/>
    <w:rsid w:val="00361E32"/>
    <w:rsid w:val="0036406E"/>
    <w:rsid w:val="00366D48"/>
    <w:rsid w:val="00366E20"/>
    <w:rsid w:val="003703EB"/>
    <w:rsid w:val="0037604C"/>
    <w:rsid w:val="0037780B"/>
    <w:rsid w:val="00385C25"/>
    <w:rsid w:val="00390663"/>
    <w:rsid w:val="003A449D"/>
    <w:rsid w:val="003A6878"/>
    <w:rsid w:val="003B1C80"/>
    <w:rsid w:val="003B2728"/>
    <w:rsid w:val="003B358E"/>
    <w:rsid w:val="003B4D94"/>
    <w:rsid w:val="003B5A28"/>
    <w:rsid w:val="003B6E47"/>
    <w:rsid w:val="003C6313"/>
    <w:rsid w:val="003C6B67"/>
    <w:rsid w:val="003D2413"/>
    <w:rsid w:val="003D2CC8"/>
    <w:rsid w:val="003D33C4"/>
    <w:rsid w:val="003D75EB"/>
    <w:rsid w:val="003E18B0"/>
    <w:rsid w:val="003F1387"/>
    <w:rsid w:val="003F3463"/>
    <w:rsid w:val="00400ED3"/>
    <w:rsid w:val="00410AEC"/>
    <w:rsid w:val="004116B5"/>
    <w:rsid w:val="0042000B"/>
    <w:rsid w:val="00423425"/>
    <w:rsid w:val="004251EE"/>
    <w:rsid w:val="00425AAA"/>
    <w:rsid w:val="0042777F"/>
    <w:rsid w:val="00427781"/>
    <w:rsid w:val="00432E79"/>
    <w:rsid w:val="00434E3C"/>
    <w:rsid w:val="00436441"/>
    <w:rsid w:val="00437E2D"/>
    <w:rsid w:val="00440EB7"/>
    <w:rsid w:val="00441903"/>
    <w:rsid w:val="0044203D"/>
    <w:rsid w:val="00444EFB"/>
    <w:rsid w:val="004471BB"/>
    <w:rsid w:val="004524C4"/>
    <w:rsid w:val="004544E4"/>
    <w:rsid w:val="00466C74"/>
    <w:rsid w:val="00473728"/>
    <w:rsid w:val="004763E4"/>
    <w:rsid w:val="004840CB"/>
    <w:rsid w:val="00490599"/>
    <w:rsid w:val="0049114A"/>
    <w:rsid w:val="004922A4"/>
    <w:rsid w:val="00492581"/>
    <w:rsid w:val="0049382D"/>
    <w:rsid w:val="004B45F8"/>
    <w:rsid w:val="004B6766"/>
    <w:rsid w:val="004B77CD"/>
    <w:rsid w:val="004C41BF"/>
    <w:rsid w:val="004D585E"/>
    <w:rsid w:val="004E17B8"/>
    <w:rsid w:val="004E1D6A"/>
    <w:rsid w:val="004E3036"/>
    <w:rsid w:val="004E338F"/>
    <w:rsid w:val="004F0D79"/>
    <w:rsid w:val="004F6B19"/>
    <w:rsid w:val="004F7858"/>
    <w:rsid w:val="00501DFC"/>
    <w:rsid w:val="005025D6"/>
    <w:rsid w:val="00503117"/>
    <w:rsid w:val="00505C6B"/>
    <w:rsid w:val="00510AE5"/>
    <w:rsid w:val="00515752"/>
    <w:rsid w:val="00515C79"/>
    <w:rsid w:val="00515D19"/>
    <w:rsid w:val="00520F71"/>
    <w:rsid w:val="00522671"/>
    <w:rsid w:val="00523962"/>
    <w:rsid w:val="00523BB3"/>
    <w:rsid w:val="00527DB7"/>
    <w:rsid w:val="005309AB"/>
    <w:rsid w:val="00540B44"/>
    <w:rsid w:val="00540EFB"/>
    <w:rsid w:val="0054120E"/>
    <w:rsid w:val="00542854"/>
    <w:rsid w:val="0054460A"/>
    <w:rsid w:val="00547C8F"/>
    <w:rsid w:val="00551763"/>
    <w:rsid w:val="005524E6"/>
    <w:rsid w:val="00552FEF"/>
    <w:rsid w:val="005565EC"/>
    <w:rsid w:val="00556A66"/>
    <w:rsid w:val="00562DCC"/>
    <w:rsid w:val="00563361"/>
    <w:rsid w:val="0056794A"/>
    <w:rsid w:val="005708F0"/>
    <w:rsid w:val="00571124"/>
    <w:rsid w:val="0057445E"/>
    <w:rsid w:val="00576F0A"/>
    <w:rsid w:val="005777FB"/>
    <w:rsid w:val="00577AFB"/>
    <w:rsid w:val="00581469"/>
    <w:rsid w:val="00581823"/>
    <w:rsid w:val="00582D97"/>
    <w:rsid w:val="0058405E"/>
    <w:rsid w:val="0058761C"/>
    <w:rsid w:val="0058787A"/>
    <w:rsid w:val="00596974"/>
    <w:rsid w:val="005A1701"/>
    <w:rsid w:val="005A22CB"/>
    <w:rsid w:val="005A2DAC"/>
    <w:rsid w:val="005A34D2"/>
    <w:rsid w:val="005B2D49"/>
    <w:rsid w:val="005B786C"/>
    <w:rsid w:val="005B7CA6"/>
    <w:rsid w:val="005C2B89"/>
    <w:rsid w:val="005C385B"/>
    <w:rsid w:val="005C48D9"/>
    <w:rsid w:val="005C6BE4"/>
    <w:rsid w:val="005D3165"/>
    <w:rsid w:val="005E3E7B"/>
    <w:rsid w:val="005F2360"/>
    <w:rsid w:val="005F5C92"/>
    <w:rsid w:val="005F6034"/>
    <w:rsid w:val="005F7640"/>
    <w:rsid w:val="006020F2"/>
    <w:rsid w:val="0060288F"/>
    <w:rsid w:val="00614069"/>
    <w:rsid w:val="006200BD"/>
    <w:rsid w:val="00624056"/>
    <w:rsid w:val="00630790"/>
    <w:rsid w:val="006320E1"/>
    <w:rsid w:val="00632F38"/>
    <w:rsid w:val="006338B9"/>
    <w:rsid w:val="006354E0"/>
    <w:rsid w:val="006366E0"/>
    <w:rsid w:val="00636A26"/>
    <w:rsid w:val="00636F41"/>
    <w:rsid w:val="006434A5"/>
    <w:rsid w:val="00650990"/>
    <w:rsid w:val="00651257"/>
    <w:rsid w:val="00653608"/>
    <w:rsid w:val="006565E1"/>
    <w:rsid w:val="00656B87"/>
    <w:rsid w:val="0066274F"/>
    <w:rsid w:val="006748F8"/>
    <w:rsid w:val="00680480"/>
    <w:rsid w:val="00685F1E"/>
    <w:rsid w:val="006863A7"/>
    <w:rsid w:val="006949F7"/>
    <w:rsid w:val="00695267"/>
    <w:rsid w:val="006A1482"/>
    <w:rsid w:val="006A3D77"/>
    <w:rsid w:val="006A5FE1"/>
    <w:rsid w:val="006A767F"/>
    <w:rsid w:val="006B35D3"/>
    <w:rsid w:val="006B38EB"/>
    <w:rsid w:val="006B5882"/>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2BA"/>
    <w:rsid w:val="007235D1"/>
    <w:rsid w:val="00724E75"/>
    <w:rsid w:val="00732803"/>
    <w:rsid w:val="00735EAA"/>
    <w:rsid w:val="007403A1"/>
    <w:rsid w:val="0074079A"/>
    <w:rsid w:val="00746C5A"/>
    <w:rsid w:val="007531B7"/>
    <w:rsid w:val="0075320C"/>
    <w:rsid w:val="007532C1"/>
    <w:rsid w:val="007636DB"/>
    <w:rsid w:val="007655BC"/>
    <w:rsid w:val="00767BD9"/>
    <w:rsid w:val="00771F56"/>
    <w:rsid w:val="00773DCB"/>
    <w:rsid w:val="007742C8"/>
    <w:rsid w:val="00776E0D"/>
    <w:rsid w:val="007804C6"/>
    <w:rsid w:val="00780BE8"/>
    <w:rsid w:val="00780E8E"/>
    <w:rsid w:val="00781D27"/>
    <w:rsid w:val="00782BD7"/>
    <w:rsid w:val="00784247"/>
    <w:rsid w:val="007854B0"/>
    <w:rsid w:val="00785AC1"/>
    <w:rsid w:val="00785E21"/>
    <w:rsid w:val="00785FF9"/>
    <w:rsid w:val="00791E3F"/>
    <w:rsid w:val="00795239"/>
    <w:rsid w:val="007A03CE"/>
    <w:rsid w:val="007A5EFA"/>
    <w:rsid w:val="007A6B63"/>
    <w:rsid w:val="007B03F8"/>
    <w:rsid w:val="007B160A"/>
    <w:rsid w:val="007B4151"/>
    <w:rsid w:val="007B5D2B"/>
    <w:rsid w:val="007C2D41"/>
    <w:rsid w:val="007C6FA1"/>
    <w:rsid w:val="007C7F61"/>
    <w:rsid w:val="007D08CA"/>
    <w:rsid w:val="007D4489"/>
    <w:rsid w:val="007E3A4A"/>
    <w:rsid w:val="007E559F"/>
    <w:rsid w:val="007E58F4"/>
    <w:rsid w:val="007E662E"/>
    <w:rsid w:val="007E672D"/>
    <w:rsid w:val="007F1846"/>
    <w:rsid w:val="007F6280"/>
    <w:rsid w:val="007F7A43"/>
    <w:rsid w:val="0080196D"/>
    <w:rsid w:val="00803C49"/>
    <w:rsid w:val="00805AFE"/>
    <w:rsid w:val="00814201"/>
    <w:rsid w:val="00815B7E"/>
    <w:rsid w:val="00816A36"/>
    <w:rsid w:val="00817358"/>
    <w:rsid w:val="00820B4E"/>
    <w:rsid w:val="00820E54"/>
    <w:rsid w:val="00831103"/>
    <w:rsid w:val="00831568"/>
    <w:rsid w:val="00834CBB"/>
    <w:rsid w:val="00835B91"/>
    <w:rsid w:val="00836897"/>
    <w:rsid w:val="00840ADC"/>
    <w:rsid w:val="00844570"/>
    <w:rsid w:val="00844A43"/>
    <w:rsid w:val="00847ECF"/>
    <w:rsid w:val="00854C61"/>
    <w:rsid w:val="00856C8F"/>
    <w:rsid w:val="00861B88"/>
    <w:rsid w:val="00865C6E"/>
    <w:rsid w:val="00872C9D"/>
    <w:rsid w:val="00880388"/>
    <w:rsid w:val="008852D8"/>
    <w:rsid w:val="0089364E"/>
    <w:rsid w:val="00894861"/>
    <w:rsid w:val="00897E6B"/>
    <w:rsid w:val="008A0EC1"/>
    <w:rsid w:val="008A5087"/>
    <w:rsid w:val="008A53D9"/>
    <w:rsid w:val="008B3887"/>
    <w:rsid w:val="008B5E8B"/>
    <w:rsid w:val="008B6267"/>
    <w:rsid w:val="008B62C7"/>
    <w:rsid w:val="008C0D31"/>
    <w:rsid w:val="008C3AF0"/>
    <w:rsid w:val="008D1660"/>
    <w:rsid w:val="008D4F61"/>
    <w:rsid w:val="008D5611"/>
    <w:rsid w:val="008E27BA"/>
    <w:rsid w:val="008E7BF9"/>
    <w:rsid w:val="008F1EDE"/>
    <w:rsid w:val="008F5A46"/>
    <w:rsid w:val="00903EB4"/>
    <w:rsid w:val="00905EFD"/>
    <w:rsid w:val="00907AA2"/>
    <w:rsid w:val="00916E31"/>
    <w:rsid w:val="00917236"/>
    <w:rsid w:val="0092603C"/>
    <w:rsid w:val="0093437F"/>
    <w:rsid w:val="00935235"/>
    <w:rsid w:val="00935CB5"/>
    <w:rsid w:val="0094012F"/>
    <w:rsid w:val="00942BBA"/>
    <w:rsid w:val="00950D28"/>
    <w:rsid w:val="009627A1"/>
    <w:rsid w:val="009707BB"/>
    <w:rsid w:val="00971D84"/>
    <w:rsid w:val="009723A0"/>
    <w:rsid w:val="00972FDB"/>
    <w:rsid w:val="0097336E"/>
    <w:rsid w:val="00983A76"/>
    <w:rsid w:val="0098665A"/>
    <w:rsid w:val="00993984"/>
    <w:rsid w:val="00993FE9"/>
    <w:rsid w:val="00994217"/>
    <w:rsid w:val="00995437"/>
    <w:rsid w:val="009961EB"/>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D64ED"/>
    <w:rsid w:val="009E026D"/>
    <w:rsid w:val="009E3E1A"/>
    <w:rsid w:val="009E4480"/>
    <w:rsid w:val="009E4D89"/>
    <w:rsid w:val="009F222B"/>
    <w:rsid w:val="00A01CD1"/>
    <w:rsid w:val="00A03ABE"/>
    <w:rsid w:val="00A100BD"/>
    <w:rsid w:val="00A101F9"/>
    <w:rsid w:val="00A107AE"/>
    <w:rsid w:val="00A134E6"/>
    <w:rsid w:val="00A14E35"/>
    <w:rsid w:val="00A20B3C"/>
    <w:rsid w:val="00A243BA"/>
    <w:rsid w:val="00A25803"/>
    <w:rsid w:val="00A374E8"/>
    <w:rsid w:val="00A37B3C"/>
    <w:rsid w:val="00A44F14"/>
    <w:rsid w:val="00A4619E"/>
    <w:rsid w:val="00A55132"/>
    <w:rsid w:val="00A55A43"/>
    <w:rsid w:val="00A576DC"/>
    <w:rsid w:val="00A61233"/>
    <w:rsid w:val="00A617EF"/>
    <w:rsid w:val="00A63AD1"/>
    <w:rsid w:val="00A665AC"/>
    <w:rsid w:val="00A67329"/>
    <w:rsid w:val="00A70284"/>
    <w:rsid w:val="00A7534F"/>
    <w:rsid w:val="00A76065"/>
    <w:rsid w:val="00A77B89"/>
    <w:rsid w:val="00A80E79"/>
    <w:rsid w:val="00A844CC"/>
    <w:rsid w:val="00A90713"/>
    <w:rsid w:val="00A90BA6"/>
    <w:rsid w:val="00A9119F"/>
    <w:rsid w:val="00A9421E"/>
    <w:rsid w:val="00A97BC9"/>
    <w:rsid w:val="00AA3B19"/>
    <w:rsid w:val="00AA46DB"/>
    <w:rsid w:val="00AA6A30"/>
    <w:rsid w:val="00AB4085"/>
    <w:rsid w:val="00AC2E54"/>
    <w:rsid w:val="00AC5171"/>
    <w:rsid w:val="00AC5ABF"/>
    <w:rsid w:val="00AC6717"/>
    <w:rsid w:val="00AD0B67"/>
    <w:rsid w:val="00AD19FA"/>
    <w:rsid w:val="00AD5486"/>
    <w:rsid w:val="00AE2B50"/>
    <w:rsid w:val="00AE3BEB"/>
    <w:rsid w:val="00AE46C1"/>
    <w:rsid w:val="00AE6104"/>
    <w:rsid w:val="00AF0E4A"/>
    <w:rsid w:val="00AF76B5"/>
    <w:rsid w:val="00B13B5C"/>
    <w:rsid w:val="00B15074"/>
    <w:rsid w:val="00B15934"/>
    <w:rsid w:val="00B21DDD"/>
    <w:rsid w:val="00B240B1"/>
    <w:rsid w:val="00B26247"/>
    <w:rsid w:val="00B32872"/>
    <w:rsid w:val="00B32F5B"/>
    <w:rsid w:val="00B35F79"/>
    <w:rsid w:val="00B3646A"/>
    <w:rsid w:val="00B4181D"/>
    <w:rsid w:val="00B45757"/>
    <w:rsid w:val="00B46136"/>
    <w:rsid w:val="00B604C2"/>
    <w:rsid w:val="00B6348C"/>
    <w:rsid w:val="00B6517A"/>
    <w:rsid w:val="00B67779"/>
    <w:rsid w:val="00B679E6"/>
    <w:rsid w:val="00B70966"/>
    <w:rsid w:val="00B774D1"/>
    <w:rsid w:val="00B809EE"/>
    <w:rsid w:val="00B84341"/>
    <w:rsid w:val="00B84AA2"/>
    <w:rsid w:val="00B85D41"/>
    <w:rsid w:val="00B8713B"/>
    <w:rsid w:val="00B9046A"/>
    <w:rsid w:val="00BA02E6"/>
    <w:rsid w:val="00BA1D59"/>
    <w:rsid w:val="00BA50DA"/>
    <w:rsid w:val="00BC1CE5"/>
    <w:rsid w:val="00BC3980"/>
    <w:rsid w:val="00BD1401"/>
    <w:rsid w:val="00BD28F4"/>
    <w:rsid w:val="00BD2961"/>
    <w:rsid w:val="00BD3341"/>
    <w:rsid w:val="00BE20C2"/>
    <w:rsid w:val="00BE2CFF"/>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4B2"/>
    <w:rsid w:val="00C52929"/>
    <w:rsid w:val="00C62640"/>
    <w:rsid w:val="00C63DCA"/>
    <w:rsid w:val="00C64B6E"/>
    <w:rsid w:val="00C65DF7"/>
    <w:rsid w:val="00C66BB3"/>
    <w:rsid w:val="00C671B3"/>
    <w:rsid w:val="00C71429"/>
    <w:rsid w:val="00C72D8C"/>
    <w:rsid w:val="00C72FF9"/>
    <w:rsid w:val="00C74983"/>
    <w:rsid w:val="00C751F0"/>
    <w:rsid w:val="00C83B17"/>
    <w:rsid w:val="00C92D3E"/>
    <w:rsid w:val="00C9398A"/>
    <w:rsid w:val="00C96DB2"/>
    <w:rsid w:val="00CA1E15"/>
    <w:rsid w:val="00CB2580"/>
    <w:rsid w:val="00CB372C"/>
    <w:rsid w:val="00CB3C3B"/>
    <w:rsid w:val="00CD1883"/>
    <w:rsid w:val="00CD35AA"/>
    <w:rsid w:val="00CD4D56"/>
    <w:rsid w:val="00CD7559"/>
    <w:rsid w:val="00CE085D"/>
    <w:rsid w:val="00CE2379"/>
    <w:rsid w:val="00CE5AFB"/>
    <w:rsid w:val="00CF3047"/>
    <w:rsid w:val="00CF3EC9"/>
    <w:rsid w:val="00CF4555"/>
    <w:rsid w:val="00CF4B66"/>
    <w:rsid w:val="00CF4EDD"/>
    <w:rsid w:val="00CF610D"/>
    <w:rsid w:val="00CF6DAB"/>
    <w:rsid w:val="00D01FAD"/>
    <w:rsid w:val="00D0660E"/>
    <w:rsid w:val="00D10FAD"/>
    <w:rsid w:val="00D13A3D"/>
    <w:rsid w:val="00D159A8"/>
    <w:rsid w:val="00D16B21"/>
    <w:rsid w:val="00D17ECB"/>
    <w:rsid w:val="00D206B9"/>
    <w:rsid w:val="00D22AF9"/>
    <w:rsid w:val="00D23EF2"/>
    <w:rsid w:val="00D253C5"/>
    <w:rsid w:val="00D2565F"/>
    <w:rsid w:val="00D335A3"/>
    <w:rsid w:val="00D35C85"/>
    <w:rsid w:val="00D37684"/>
    <w:rsid w:val="00D429E9"/>
    <w:rsid w:val="00D459F8"/>
    <w:rsid w:val="00D459FC"/>
    <w:rsid w:val="00D47283"/>
    <w:rsid w:val="00D5202E"/>
    <w:rsid w:val="00D55D4F"/>
    <w:rsid w:val="00D5611B"/>
    <w:rsid w:val="00D56511"/>
    <w:rsid w:val="00D56D2D"/>
    <w:rsid w:val="00D67E9B"/>
    <w:rsid w:val="00D80946"/>
    <w:rsid w:val="00D87397"/>
    <w:rsid w:val="00D9178C"/>
    <w:rsid w:val="00D91F23"/>
    <w:rsid w:val="00D945E7"/>
    <w:rsid w:val="00DA131F"/>
    <w:rsid w:val="00DA203D"/>
    <w:rsid w:val="00DA2990"/>
    <w:rsid w:val="00DA44E7"/>
    <w:rsid w:val="00DA7D05"/>
    <w:rsid w:val="00DB3E89"/>
    <w:rsid w:val="00DD781B"/>
    <w:rsid w:val="00DE010B"/>
    <w:rsid w:val="00DE2795"/>
    <w:rsid w:val="00DF1E71"/>
    <w:rsid w:val="00DF4C34"/>
    <w:rsid w:val="00DF7BF4"/>
    <w:rsid w:val="00E003AB"/>
    <w:rsid w:val="00E00677"/>
    <w:rsid w:val="00E023F0"/>
    <w:rsid w:val="00E042A3"/>
    <w:rsid w:val="00E06BA9"/>
    <w:rsid w:val="00E10234"/>
    <w:rsid w:val="00E10D57"/>
    <w:rsid w:val="00E12BA2"/>
    <w:rsid w:val="00E13DBA"/>
    <w:rsid w:val="00E1706A"/>
    <w:rsid w:val="00E1713E"/>
    <w:rsid w:val="00E17384"/>
    <w:rsid w:val="00E20B7A"/>
    <w:rsid w:val="00E26626"/>
    <w:rsid w:val="00E31024"/>
    <w:rsid w:val="00E311AF"/>
    <w:rsid w:val="00E31661"/>
    <w:rsid w:val="00E3315F"/>
    <w:rsid w:val="00E34240"/>
    <w:rsid w:val="00E35AB1"/>
    <w:rsid w:val="00E361FA"/>
    <w:rsid w:val="00E43EBA"/>
    <w:rsid w:val="00E451BA"/>
    <w:rsid w:val="00E453C2"/>
    <w:rsid w:val="00E45D5F"/>
    <w:rsid w:val="00E53319"/>
    <w:rsid w:val="00E6006E"/>
    <w:rsid w:val="00E62D42"/>
    <w:rsid w:val="00E63870"/>
    <w:rsid w:val="00E6463F"/>
    <w:rsid w:val="00E64CF2"/>
    <w:rsid w:val="00E714E6"/>
    <w:rsid w:val="00E76D55"/>
    <w:rsid w:val="00E814B1"/>
    <w:rsid w:val="00E81641"/>
    <w:rsid w:val="00E825F7"/>
    <w:rsid w:val="00E8663D"/>
    <w:rsid w:val="00E86DB8"/>
    <w:rsid w:val="00E86EA4"/>
    <w:rsid w:val="00E91014"/>
    <w:rsid w:val="00EA060A"/>
    <w:rsid w:val="00EA1A21"/>
    <w:rsid w:val="00EB339E"/>
    <w:rsid w:val="00EB3F3E"/>
    <w:rsid w:val="00EB6C44"/>
    <w:rsid w:val="00EC24BC"/>
    <w:rsid w:val="00EC3FDB"/>
    <w:rsid w:val="00EC5830"/>
    <w:rsid w:val="00EC6BDF"/>
    <w:rsid w:val="00ED3593"/>
    <w:rsid w:val="00ED4666"/>
    <w:rsid w:val="00EE1075"/>
    <w:rsid w:val="00EE2315"/>
    <w:rsid w:val="00EE3700"/>
    <w:rsid w:val="00EE7066"/>
    <w:rsid w:val="00EF0179"/>
    <w:rsid w:val="00EF131F"/>
    <w:rsid w:val="00EF286D"/>
    <w:rsid w:val="00EF538A"/>
    <w:rsid w:val="00EF6EB1"/>
    <w:rsid w:val="00F0184E"/>
    <w:rsid w:val="00F0518E"/>
    <w:rsid w:val="00F11CE9"/>
    <w:rsid w:val="00F13195"/>
    <w:rsid w:val="00F13B0F"/>
    <w:rsid w:val="00F2106F"/>
    <w:rsid w:val="00F23608"/>
    <w:rsid w:val="00F2712D"/>
    <w:rsid w:val="00F312F3"/>
    <w:rsid w:val="00F35E13"/>
    <w:rsid w:val="00F368D9"/>
    <w:rsid w:val="00F50246"/>
    <w:rsid w:val="00F54D31"/>
    <w:rsid w:val="00F55CAA"/>
    <w:rsid w:val="00F572E9"/>
    <w:rsid w:val="00F579A8"/>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4:docId w14:val="524DF056"/>
  <w15:chartTrackingRefBased/>
  <w15:docId w15:val="{B39FB688-D0AB-4FAC-998F-3634C50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2F5"/>
    <w:rPr>
      <w:sz w:val="24"/>
      <w:szCs w:val="24"/>
      <w:lang w:val="en-US" w:eastAsia="en-US"/>
    </w:rPr>
  </w:style>
  <w:style w:type="paragraph" w:styleId="Heading1">
    <w:name w:val="heading 1"/>
    <w:basedOn w:val="Normal"/>
    <w:next w:val="Normal"/>
    <w:link w:val="Heading1Char"/>
    <w:qFormat/>
    <w:rsid w:val="00D23EF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numPr>
        <w:numId w:val="2"/>
      </w:num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link w:val="FooterChar"/>
    <w:rsid w:val="00F33542"/>
    <w:pPr>
      <w:tabs>
        <w:tab w:val="center" w:pos="4320"/>
        <w:tab w:val="right" w:pos="8640"/>
      </w:tabs>
    </w:pPr>
  </w:style>
  <w:style w:type="paragraph" w:styleId="FootnoteText">
    <w:name w:val="footnote text"/>
    <w:basedOn w:val="Normal"/>
    <w:link w:val="FootnoteTextChar"/>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1"/>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1"/>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link w:val="ContentSubSubBulletChar"/>
    <w:rsid w:val="00FA0A28"/>
    <w:pPr>
      <w:numPr>
        <w:ilvl w:val="2"/>
        <w:numId w:val="1"/>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ContentSub">
    <w:name w:val="Content Sub"/>
    <w:basedOn w:val="Normal"/>
    <w:link w:val="ContentSubChar"/>
    <w:rsid w:val="001E4F2E"/>
    <w:pPr>
      <w:spacing w:after="120"/>
      <w:ind w:left="1443" w:right="1809"/>
    </w:pPr>
    <w:rPr>
      <w:rFonts w:ascii="Arial" w:hAnsi="Arial" w:cs="Tahoma"/>
      <w:b/>
      <w:sz w:val="20"/>
      <w:szCs w:val="16"/>
      <w:lang w:val="en-CA" w:eastAsia="en-CA"/>
    </w:rPr>
  </w:style>
  <w:style w:type="paragraph" w:customStyle="1" w:styleId="WSBody">
    <w:name w:val="WS_Body"/>
    <w:basedOn w:val="Normal"/>
    <w:link w:val="WSBodyChar"/>
    <w:rsid w:val="001E4F2E"/>
    <w:pPr>
      <w:spacing w:after="200"/>
    </w:pPr>
    <w:rPr>
      <w:rFonts w:ascii="Arial" w:hAnsi="Arial" w:cs="Arial"/>
      <w:sz w:val="20"/>
      <w:szCs w:val="18"/>
      <w:lang w:val="en-CA" w:eastAsia="en-CA"/>
    </w:rPr>
  </w:style>
  <w:style w:type="character" w:customStyle="1" w:styleId="WSBodyChar">
    <w:name w:val="WS_Body Char"/>
    <w:link w:val="WSBody"/>
    <w:rsid w:val="001E4F2E"/>
    <w:rPr>
      <w:rFonts w:ascii="Arial" w:hAnsi="Arial" w:cs="Arial"/>
      <w:szCs w:val="18"/>
    </w:rPr>
  </w:style>
  <w:style w:type="character" w:customStyle="1" w:styleId="FootnoteTextChar">
    <w:name w:val="Footnote Text Char"/>
    <w:link w:val="FootnoteText"/>
    <w:semiHidden/>
    <w:rsid w:val="001E4F2E"/>
    <w:rPr>
      <w:lang w:val="en-US" w:eastAsia="en-US"/>
    </w:rPr>
  </w:style>
  <w:style w:type="paragraph" w:styleId="CommentText">
    <w:name w:val="annotation text"/>
    <w:basedOn w:val="Normal"/>
    <w:link w:val="CommentTextChar"/>
    <w:rsid w:val="001E4F2E"/>
    <w:rPr>
      <w:sz w:val="20"/>
      <w:szCs w:val="20"/>
    </w:rPr>
  </w:style>
  <w:style w:type="character" w:customStyle="1" w:styleId="CommentTextChar">
    <w:name w:val="Comment Text Char"/>
    <w:basedOn w:val="DefaultParagraphFont"/>
    <w:link w:val="CommentText"/>
    <w:rsid w:val="001E4F2E"/>
    <w:rPr>
      <w:lang w:val="en-US" w:eastAsia="en-US"/>
    </w:rPr>
  </w:style>
  <w:style w:type="character" w:customStyle="1" w:styleId="ContentBulletChar">
    <w:name w:val="Content Bullet Char"/>
    <w:link w:val="ContentBullet"/>
    <w:rsid w:val="001E4F2E"/>
    <w:rPr>
      <w:rFonts w:ascii="Arial" w:hAnsi="Arial" w:cs="Arial"/>
      <w:sz w:val="19"/>
      <w:szCs w:val="22"/>
    </w:rPr>
  </w:style>
  <w:style w:type="character" w:customStyle="1" w:styleId="ContentSubSubBulletChar">
    <w:name w:val="Content Sub Sub Bullet Char"/>
    <w:link w:val="ContentSubSubBullet"/>
    <w:rsid w:val="001E4F2E"/>
    <w:rPr>
      <w:rFonts w:ascii="Arial" w:hAnsi="Arial" w:cs="Arial"/>
      <w:sz w:val="19"/>
      <w:szCs w:val="22"/>
    </w:rPr>
  </w:style>
  <w:style w:type="character" w:customStyle="1" w:styleId="ContentSubChar">
    <w:name w:val="Content Sub Char"/>
    <w:link w:val="ContentSub"/>
    <w:rsid w:val="001E4F2E"/>
    <w:rPr>
      <w:rFonts w:ascii="Arial" w:hAnsi="Arial" w:cs="Tahoma"/>
      <w:b/>
      <w:szCs w:val="16"/>
    </w:rPr>
  </w:style>
  <w:style w:type="character" w:customStyle="1" w:styleId="FooterChar">
    <w:name w:val="Footer Char"/>
    <w:basedOn w:val="DefaultParagraphFont"/>
    <w:link w:val="Footer"/>
    <w:locked/>
    <w:rsid w:val="003228A2"/>
    <w:rPr>
      <w:sz w:val="24"/>
      <w:szCs w:val="24"/>
      <w:lang w:val="en-US" w:eastAsia="en-US"/>
    </w:rPr>
  </w:style>
  <w:style w:type="character" w:customStyle="1" w:styleId="Heading1Char">
    <w:name w:val="Heading 1 Char"/>
    <w:basedOn w:val="DefaultParagraphFont"/>
    <w:link w:val="Heading1"/>
    <w:rsid w:val="00D23EF2"/>
    <w:rPr>
      <w:rFonts w:ascii="Arial" w:hAnsi="Arial" w:cs="Arial"/>
      <w:b/>
      <w:bCs/>
      <w:kern w:val="32"/>
      <w:sz w:val="32"/>
      <w:szCs w:val="32"/>
      <w:lang w:val="en-US" w:eastAsia="en-US"/>
    </w:rPr>
  </w:style>
  <w:style w:type="paragraph" w:styleId="ListParagraph">
    <w:name w:val="List Paragraph"/>
    <w:basedOn w:val="Normal"/>
    <w:qFormat/>
    <w:rsid w:val="00437E2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169">
      <w:bodyDiv w:val="1"/>
      <w:marLeft w:val="0"/>
      <w:marRight w:val="0"/>
      <w:marTop w:val="0"/>
      <w:marBottom w:val="0"/>
      <w:divBdr>
        <w:top w:val="none" w:sz="0" w:space="0" w:color="auto"/>
        <w:left w:val="none" w:sz="0" w:space="0" w:color="auto"/>
        <w:bottom w:val="none" w:sz="0" w:space="0" w:color="auto"/>
        <w:right w:val="none" w:sz="0" w:space="0" w:color="auto"/>
      </w:divBdr>
    </w:div>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484972419">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582178542">
      <w:bodyDiv w:val="1"/>
      <w:marLeft w:val="0"/>
      <w:marRight w:val="0"/>
      <w:marTop w:val="0"/>
      <w:marBottom w:val="0"/>
      <w:divBdr>
        <w:top w:val="none" w:sz="0" w:space="0" w:color="auto"/>
        <w:left w:val="none" w:sz="0" w:space="0" w:color="auto"/>
        <w:bottom w:val="none" w:sz="0" w:space="0" w:color="auto"/>
        <w:right w:val="none" w:sz="0" w:space="0" w:color="auto"/>
      </w:divBdr>
    </w:div>
    <w:div w:id="632906423">
      <w:bodyDiv w:val="1"/>
      <w:marLeft w:val="0"/>
      <w:marRight w:val="0"/>
      <w:marTop w:val="0"/>
      <w:marBottom w:val="0"/>
      <w:divBdr>
        <w:top w:val="none" w:sz="0" w:space="0" w:color="auto"/>
        <w:left w:val="none" w:sz="0" w:space="0" w:color="auto"/>
        <w:bottom w:val="none" w:sz="0" w:space="0" w:color="auto"/>
        <w:right w:val="none" w:sz="0" w:space="0" w:color="auto"/>
      </w:divBdr>
    </w:div>
    <w:div w:id="876158353">
      <w:bodyDiv w:val="1"/>
      <w:marLeft w:val="0"/>
      <w:marRight w:val="0"/>
      <w:marTop w:val="0"/>
      <w:marBottom w:val="0"/>
      <w:divBdr>
        <w:top w:val="none" w:sz="0" w:space="0" w:color="auto"/>
        <w:left w:val="none" w:sz="0" w:space="0" w:color="auto"/>
        <w:bottom w:val="none" w:sz="0" w:space="0" w:color="auto"/>
        <w:right w:val="none" w:sz="0" w:space="0" w:color="auto"/>
      </w:divBdr>
    </w:div>
    <w:div w:id="1154028329">
      <w:bodyDiv w:val="1"/>
      <w:marLeft w:val="0"/>
      <w:marRight w:val="0"/>
      <w:marTop w:val="0"/>
      <w:marBottom w:val="0"/>
      <w:divBdr>
        <w:top w:val="none" w:sz="0" w:space="0" w:color="auto"/>
        <w:left w:val="none" w:sz="0" w:space="0" w:color="auto"/>
        <w:bottom w:val="none" w:sz="0" w:space="0" w:color="auto"/>
        <w:right w:val="none" w:sz="0" w:space="0" w:color="auto"/>
      </w:divBdr>
    </w:div>
    <w:div w:id="1201279892">
      <w:bodyDiv w:val="1"/>
      <w:marLeft w:val="0"/>
      <w:marRight w:val="0"/>
      <w:marTop w:val="0"/>
      <w:marBottom w:val="0"/>
      <w:divBdr>
        <w:top w:val="none" w:sz="0" w:space="0" w:color="auto"/>
        <w:left w:val="none" w:sz="0" w:space="0" w:color="auto"/>
        <w:bottom w:val="none" w:sz="0" w:space="0" w:color="auto"/>
        <w:right w:val="none" w:sz="0" w:space="0" w:color="auto"/>
      </w:divBdr>
    </w:div>
    <w:div w:id="1211723063">
      <w:bodyDiv w:val="1"/>
      <w:marLeft w:val="0"/>
      <w:marRight w:val="0"/>
      <w:marTop w:val="0"/>
      <w:marBottom w:val="0"/>
      <w:divBdr>
        <w:top w:val="none" w:sz="0" w:space="0" w:color="auto"/>
        <w:left w:val="none" w:sz="0" w:space="0" w:color="auto"/>
        <w:bottom w:val="none" w:sz="0" w:space="0" w:color="auto"/>
        <w:right w:val="none" w:sz="0" w:space="0" w:color="auto"/>
      </w:divBdr>
    </w:div>
    <w:div w:id="1307663908">
      <w:bodyDiv w:val="1"/>
      <w:marLeft w:val="0"/>
      <w:marRight w:val="0"/>
      <w:marTop w:val="0"/>
      <w:marBottom w:val="0"/>
      <w:divBdr>
        <w:top w:val="none" w:sz="0" w:space="0" w:color="auto"/>
        <w:left w:val="none" w:sz="0" w:space="0" w:color="auto"/>
        <w:bottom w:val="none" w:sz="0" w:space="0" w:color="auto"/>
        <w:right w:val="none" w:sz="0" w:space="0" w:color="auto"/>
      </w:divBdr>
    </w:div>
    <w:div w:id="1397897920">
      <w:bodyDiv w:val="1"/>
      <w:marLeft w:val="0"/>
      <w:marRight w:val="0"/>
      <w:marTop w:val="0"/>
      <w:marBottom w:val="0"/>
      <w:divBdr>
        <w:top w:val="none" w:sz="0" w:space="0" w:color="auto"/>
        <w:left w:val="none" w:sz="0" w:space="0" w:color="auto"/>
        <w:bottom w:val="none" w:sz="0" w:space="0" w:color="auto"/>
        <w:right w:val="none" w:sz="0" w:space="0" w:color="auto"/>
      </w:divBdr>
    </w:div>
    <w:div w:id="1414547348">
      <w:bodyDiv w:val="1"/>
      <w:marLeft w:val="0"/>
      <w:marRight w:val="0"/>
      <w:marTop w:val="0"/>
      <w:marBottom w:val="0"/>
      <w:divBdr>
        <w:top w:val="none" w:sz="0" w:space="0" w:color="auto"/>
        <w:left w:val="none" w:sz="0" w:space="0" w:color="auto"/>
        <w:bottom w:val="none" w:sz="0" w:space="0" w:color="auto"/>
        <w:right w:val="none" w:sz="0" w:space="0" w:color="auto"/>
      </w:divBdr>
    </w:div>
    <w:div w:id="1494637143">
      <w:bodyDiv w:val="1"/>
      <w:marLeft w:val="0"/>
      <w:marRight w:val="0"/>
      <w:marTop w:val="0"/>
      <w:marBottom w:val="0"/>
      <w:divBdr>
        <w:top w:val="none" w:sz="0" w:space="0" w:color="auto"/>
        <w:left w:val="none" w:sz="0" w:space="0" w:color="auto"/>
        <w:bottom w:val="none" w:sz="0" w:space="0" w:color="auto"/>
        <w:right w:val="none" w:sz="0" w:space="0" w:color="auto"/>
      </w:divBdr>
    </w:div>
    <w:div w:id="175697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C7C9-CD19-44E6-B06F-C7BBFAC9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Sherri Palle</cp:lastModifiedBy>
  <cp:revision>2</cp:revision>
  <dcterms:created xsi:type="dcterms:W3CDTF">2020-05-13T17:16:00Z</dcterms:created>
  <dcterms:modified xsi:type="dcterms:W3CDTF">2020-05-13T17:16:00Z</dcterms:modified>
</cp:coreProperties>
</file>